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F3" w:rsidRPr="006C0713" w:rsidRDefault="00A02449" w:rsidP="0027472C">
      <w:pPr>
        <w:jc w:val="both"/>
        <w:rPr>
          <w:rFonts w:asciiTheme="majorHAnsi" w:hAnsiTheme="majorHAnsi"/>
          <w:b/>
          <w:sz w:val="28"/>
          <w:szCs w:val="28"/>
        </w:rPr>
      </w:pPr>
      <w:r w:rsidRPr="006C0713">
        <w:rPr>
          <w:rFonts w:asciiTheme="majorHAnsi" w:hAnsiTheme="majorHAnsi"/>
          <w:b/>
          <w:sz w:val="28"/>
          <w:szCs w:val="28"/>
        </w:rPr>
        <w:t>CATALAN</w:t>
      </w:r>
      <w:r w:rsidR="00DC09EF" w:rsidRPr="006C0713">
        <w:rPr>
          <w:rFonts w:asciiTheme="majorHAnsi" w:hAnsiTheme="majorHAnsi"/>
          <w:b/>
          <w:sz w:val="28"/>
          <w:szCs w:val="28"/>
        </w:rPr>
        <w:t xml:space="preserve"> ARCHIVAL SCIENCE IS ALIVE AND </w:t>
      </w:r>
      <w:r w:rsidR="003F3F9C" w:rsidRPr="006C0713">
        <w:rPr>
          <w:rFonts w:asciiTheme="majorHAnsi" w:hAnsiTheme="majorHAnsi"/>
          <w:b/>
          <w:sz w:val="28"/>
          <w:szCs w:val="28"/>
        </w:rPr>
        <w:t>KICKING</w:t>
      </w:r>
    </w:p>
    <w:p w:rsidR="0095667D" w:rsidRPr="006C0713" w:rsidRDefault="0095667D" w:rsidP="00A02449">
      <w:pPr>
        <w:spacing w:after="150" w:line="300" w:lineRule="atLeast"/>
        <w:jc w:val="both"/>
        <w:rPr>
          <w:rFonts w:asciiTheme="majorHAnsi" w:eastAsia="Times New Roman" w:hAnsiTheme="majorHAnsi" w:cs="Arial"/>
          <w:sz w:val="24"/>
          <w:szCs w:val="24"/>
          <w:lang w:eastAsia="es-ES"/>
        </w:rPr>
      </w:pPr>
    </w:p>
    <w:p w:rsidR="0095667D" w:rsidRPr="006C0713" w:rsidRDefault="00DC09EF" w:rsidP="00A02449">
      <w:pPr>
        <w:spacing w:after="150" w:line="300" w:lineRule="atLeast"/>
        <w:jc w:val="both"/>
        <w:rPr>
          <w:rFonts w:asciiTheme="majorHAnsi" w:eastAsia="Times New Roman" w:hAnsiTheme="majorHAnsi" w:cs="Arial"/>
          <w:sz w:val="24"/>
          <w:szCs w:val="24"/>
          <w:lang w:eastAsia="es-ES"/>
        </w:rPr>
      </w:pPr>
      <w:r w:rsidRPr="006C0713">
        <w:rPr>
          <w:rFonts w:asciiTheme="majorHAnsi" w:eastAsia="Times New Roman" w:hAnsiTheme="majorHAnsi" w:cs="Arial"/>
          <w:sz w:val="24"/>
          <w:szCs w:val="24"/>
          <w:lang w:eastAsia="es-ES"/>
        </w:rPr>
        <w:t>This editorial is rather a mixed bag</w:t>
      </w:r>
      <w:r w:rsidR="00A02449"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The year</w:t>
      </w:r>
      <w:r w:rsidR="00A02449" w:rsidRPr="006C0713">
        <w:rPr>
          <w:rFonts w:asciiTheme="majorHAnsi" w:eastAsia="Times New Roman" w:hAnsiTheme="majorHAnsi" w:cs="Arial"/>
          <w:sz w:val="24"/>
          <w:szCs w:val="24"/>
          <w:lang w:eastAsia="es-ES"/>
        </w:rPr>
        <w:t xml:space="preserve"> 2014 </w:t>
      </w:r>
      <w:r w:rsidRPr="006C0713">
        <w:rPr>
          <w:rFonts w:asciiTheme="majorHAnsi" w:eastAsia="Times New Roman" w:hAnsiTheme="majorHAnsi" w:cs="Arial"/>
          <w:sz w:val="24"/>
          <w:szCs w:val="24"/>
          <w:lang w:eastAsia="es-ES"/>
        </w:rPr>
        <w:t>came to a hectic close with the passing of Law 19/2014 on Transparency, Access to Information and Good Governance</w:t>
      </w:r>
      <w:r w:rsidR="00A02449"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 xml:space="preserve">and the </w:t>
      </w:r>
      <w:r w:rsidR="00A02449" w:rsidRPr="006C0713">
        <w:rPr>
          <w:rFonts w:asciiTheme="majorHAnsi" w:eastAsia="Times New Roman" w:hAnsiTheme="majorHAnsi" w:cs="Arial"/>
          <w:sz w:val="24"/>
          <w:szCs w:val="24"/>
          <w:lang w:eastAsia="es-ES"/>
        </w:rPr>
        <w:t>A</w:t>
      </w:r>
      <w:r w:rsidR="003A1F53" w:rsidRPr="006C0713">
        <w:rPr>
          <w:rFonts w:asciiTheme="majorHAnsi" w:eastAsia="Times New Roman" w:hAnsiTheme="majorHAnsi" w:cs="Arial"/>
          <w:sz w:val="24"/>
          <w:szCs w:val="24"/>
          <w:lang w:eastAsia="es-ES"/>
        </w:rPr>
        <w:t>AC</w:t>
      </w:r>
      <w:r w:rsidRPr="006C0713">
        <w:rPr>
          <w:rFonts w:asciiTheme="majorHAnsi" w:eastAsia="Times New Roman" w:hAnsiTheme="majorHAnsi" w:cs="Arial"/>
          <w:sz w:val="24"/>
          <w:szCs w:val="24"/>
          <w:lang w:eastAsia="es-ES"/>
        </w:rPr>
        <w:t>’s participation in the</w:t>
      </w:r>
      <w:r w:rsidR="00A02449" w:rsidRPr="006C0713">
        <w:rPr>
          <w:rFonts w:asciiTheme="majorHAnsi" w:eastAsia="Times New Roman" w:hAnsiTheme="majorHAnsi" w:cs="Arial"/>
          <w:sz w:val="24"/>
          <w:szCs w:val="24"/>
          <w:lang w:eastAsia="es-ES"/>
        </w:rPr>
        <w:t xml:space="preserve"> </w:t>
      </w:r>
      <w:r w:rsidR="00801B99" w:rsidRPr="006C0713">
        <w:rPr>
          <w:rFonts w:asciiTheme="majorHAnsi" w:eastAsia="Times New Roman" w:hAnsiTheme="majorHAnsi" w:cs="Arial"/>
          <w:sz w:val="24"/>
          <w:szCs w:val="24"/>
          <w:lang w:eastAsia="es-ES"/>
        </w:rPr>
        <w:t>seminar</w:t>
      </w:r>
      <w:r w:rsidR="003A1F53" w:rsidRPr="006C0713">
        <w:rPr>
          <w:rFonts w:asciiTheme="majorHAnsi" w:eastAsia="Times New Roman" w:hAnsiTheme="majorHAnsi" w:cs="Arial"/>
          <w:sz w:val="24"/>
          <w:szCs w:val="24"/>
          <w:lang w:eastAsia="es-ES"/>
        </w:rPr>
        <w:t xml:space="preserve"> </w:t>
      </w:r>
      <w:r w:rsidR="00801B99" w:rsidRPr="006C0713">
        <w:rPr>
          <w:rFonts w:asciiTheme="majorHAnsi" w:eastAsia="Times New Roman" w:hAnsiTheme="majorHAnsi" w:cs="Arial"/>
          <w:sz w:val="24"/>
          <w:szCs w:val="24"/>
          <w:lang w:eastAsia="es-ES"/>
        </w:rPr>
        <w:t xml:space="preserve">‘Transparent </w:t>
      </w:r>
      <w:r w:rsidR="003A1F53" w:rsidRPr="006C0713">
        <w:rPr>
          <w:rFonts w:asciiTheme="majorHAnsi" w:eastAsia="Times New Roman" w:hAnsiTheme="majorHAnsi" w:cs="Arial"/>
          <w:sz w:val="24"/>
          <w:szCs w:val="24"/>
          <w:lang w:eastAsia="es-ES"/>
        </w:rPr>
        <w:t>Administra</w:t>
      </w:r>
      <w:r w:rsidR="00801B99" w:rsidRPr="006C0713">
        <w:rPr>
          <w:rFonts w:asciiTheme="majorHAnsi" w:eastAsia="Times New Roman" w:hAnsiTheme="majorHAnsi" w:cs="Arial"/>
          <w:sz w:val="24"/>
          <w:szCs w:val="24"/>
          <w:lang w:eastAsia="es-ES"/>
        </w:rPr>
        <w:t>t</w:t>
      </w:r>
      <w:r w:rsidR="003A1F53" w:rsidRPr="006C0713">
        <w:rPr>
          <w:rFonts w:asciiTheme="majorHAnsi" w:eastAsia="Times New Roman" w:hAnsiTheme="majorHAnsi" w:cs="Arial"/>
          <w:sz w:val="24"/>
          <w:szCs w:val="24"/>
          <w:lang w:eastAsia="es-ES"/>
        </w:rPr>
        <w:t>ions</w:t>
      </w:r>
      <w:r w:rsidR="00801B99" w:rsidRPr="006C0713">
        <w:rPr>
          <w:rFonts w:asciiTheme="majorHAnsi" w:eastAsia="Times New Roman" w:hAnsiTheme="majorHAnsi" w:cs="Arial"/>
          <w:sz w:val="24"/>
          <w:szCs w:val="24"/>
          <w:lang w:eastAsia="es-ES"/>
        </w:rPr>
        <w:t>’</w:t>
      </w:r>
      <w:r w:rsidR="003A1F53" w:rsidRPr="006C0713">
        <w:rPr>
          <w:rFonts w:asciiTheme="majorHAnsi" w:eastAsia="Times New Roman" w:hAnsiTheme="majorHAnsi" w:cs="Arial"/>
          <w:sz w:val="24"/>
          <w:szCs w:val="24"/>
          <w:lang w:eastAsia="es-ES"/>
        </w:rPr>
        <w:t xml:space="preserve"> organi</w:t>
      </w:r>
      <w:r w:rsidR="00197DFF" w:rsidRPr="006C0713">
        <w:rPr>
          <w:rFonts w:asciiTheme="majorHAnsi" w:eastAsia="Times New Roman" w:hAnsiTheme="majorHAnsi" w:cs="Arial"/>
          <w:sz w:val="24"/>
          <w:szCs w:val="24"/>
          <w:lang w:eastAsia="es-ES"/>
        </w:rPr>
        <w:t>s</w:t>
      </w:r>
      <w:r w:rsidR="00801B99" w:rsidRPr="006C0713">
        <w:rPr>
          <w:rFonts w:asciiTheme="majorHAnsi" w:eastAsia="Times New Roman" w:hAnsiTheme="majorHAnsi" w:cs="Arial"/>
          <w:sz w:val="24"/>
          <w:szCs w:val="24"/>
          <w:lang w:eastAsia="es-ES"/>
        </w:rPr>
        <w:t>ed by the Catalan</w:t>
      </w:r>
      <w:r w:rsidR="003A1F53" w:rsidRPr="006C0713">
        <w:rPr>
          <w:rFonts w:asciiTheme="majorHAnsi" w:eastAsia="Times New Roman" w:hAnsiTheme="majorHAnsi" w:cs="Arial"/>
          <w:sz w:val="24"/>
          <w:szCs w:val="24"/>
          <w:lang w:eastAsia="es-ES"/>
        </w:rPr>
        <w:t xml:space="preserve"> </w:t>
      </w:r>
      <w:r w:rsidR="00801B99" w:rsidRPr="006C0713">
        <w:rPr>
          <w:rFonts w:asciiTheme="majorHAnsi" w:eastAsia="Times New Roman" w:hAnsiTheme="majorHAnsi" w:cs="Arial"/>
          <w:sz w:val="24"/>
          <w:szCs w:val="24"/>
          <w:lang w:eastAsia="es-ES"/>
        </w:rPr>
        <w:t>Ministry of Governance and Institutional Relations</w:t>
      </w:r>
      <w:r w:rsidR="00A02449" w:rsidRPr="006C0713">
        <w:rPr>
          <w:rFonts w:asciiTheme="majorHAnsi" w:eastAsia="Times New Roman" w:hAnsiTheme="majorHAnsi" w:cs="Arial"/>
          <w:sz w:val="24"/>
          <w:szCs w:val="24"/>
          <w:lang w:eastAsia="es-ES"/>
        </w:rPr>
        <w:t>.</w:t>
      </w:r>
      <w:r w:rsidR="003A1F53" w:rsidRPr="006C0713">
        <w:rPr>
          <w:rFonts w:asciiTheme="majorHAnsi" w:eastAsia="Times New Roman" w:hAnsiTheme="majorHAnsi" w:cs="Arial"/>
          <w:sz w:val="24"/>
          <w:szCs w:val="24"/>
          <w:lang w:eastAsia="es-ES"/>
        </w:rPr>
        <w:t xml:space="preserve"> </w:t>
      </w:r>
      <w:r w:rsidR="00801B99" w:rsidRPr="006C0713">
        <w:rPr>
          <w:rFonts w:asciiTheme="majorHAnsi" w:eastAsia="Times New Roman" w:hAnsiTheme="majorHAnsi" w:cs="Arial"/>
          <w:sz w:val="24"/>
          <w:szCs w:val="24"/>
          <w:lang w:eastAsia="es-ES"/>
        </w:rPr>
        <w:t xml:space="preserve">As you are aware, the </w:t>
      </w:r>
      <w:r w:rsidR="003A1F53" w:rsidRPr="006C0713">
        <w:rPr>
          <w:rFonts w:asciiTheme="majorHAnsi" w:eastAsia="Times New Roman" w:hAnsiTheme="majorHAnsi" w:cs="Arial"/>
          <w:sz w:val="24"/>
          <w:szCs w:val="24"/>
          <w:lang w:eastAsia="es-ES"/>
        </w:rPr>
        <w:t>AAC</w:t>
      </w:r>
      <w:r w:rsidR="00801B99" w:rsidRPr="006C0713">
        <w:rPr>
          <w:rFonts w:asciiTheme="majorHAnsi" w:eastAsia="Times New Roman" w:hAnsiTheme="majorHAnsi" w:cs="Arial"/>
          <w:sz w:val="24"/>
          <w:szCs w:val="24"/>
          <w:lang w:eastAsia="es-ES"/>
        </w:rPr>
        <w:t xml:space="preserve"> worked for a year and a half so that this law should not </w:t>
      </w:r>
      <w:r w:rsidR="008D697B" w:rsidRPr="006C0713">
        <w:rPr>
          <w:rFonts w:asciiTheme="majorHAnsi" w:eastAsia="Times New Roman" w:hAnsiTheme="majorHAnsi" w:cs="Arial"/>
          <w:sz w:val="24"/>
          <w:szCs w:val="24"/>
          <w:lang w:eastAsia="es-ES"/>
        </w:rPr>
        <w:t>diverge</w:t>
      </w:r>
      <w:r w:rsidR="00801B99" w:rsidRPr="006C0713">
        <w:rPr>
          <w:rFonts w:asciiTheme="majorHAnsi" w:eastAsia="Times New Roman" w:hAnsiTheme="majorHAnsi" w:cs="Arial"/>
          <w:sz w:val="24"/>
          <w:szCs w:val="24"/>
          <w:lang w:eastAsia="es-ES"/>
        </w:rPr>
        <w:t xml:space="preserve"> from ou</w:t>
      </w:r>
      <w:r w:rsidR="00197DFF" w:rsidRPr="006C0713">
        <w:rPr>
          <w:rFonts w:asciiTheme="majorHAnsi" w:eastAsia="Times New Roman" w:hAnsiTheme="majorHAnsi" w:cs="Arial"/>
          <w:sz w:val="24"/>
          <w:szCs w:val="24"/>
          <w:lang w:eastAsia="es-ES"/>
        </w:rPr>
        <w:t>r</w:t>
      </w:r>
      <w:r w:rsidR="00801B99" w:rsidRPr="006C0713">
        <w:rPr>
          <w:rFonts w:asciiTheme="majorHAnsi" w:eastAsia="Times New Roman" w:hAnsiTheme="majorHAnsi" w:cs="Arial"/>
          <w:sz w:val="24"/>
          <w:szCs w:val="24"/>
          <w:lang w:eastAsia="es-ES"/>
        </w:rPr>
        <w:t xml:space="preserve"> professional task</w:t>
      </w:r>
      <w:r w:rsidR="003A1F53" w:rsidRPr="006C0713">
        <w:rPr>
          <w:rFonts w:asciiTheme="majorHAnsi" w:eastAsia="Times New Roman" w:hAnsiTheme="majorHAnsi" w:cs="Arial"/>
          <w:sz w:val="24"/>
          <w:szCs w:val="24"/>
          <w:lang w:eastAsia="es-ES"/>
        </w:rPr>
        <w:t xml:space="preserve"> </w:t>
      </w:r>
      <w:r w:rsidR="00197DFF" w:rsidRPr="006C0713">
        <w:rPr>
          <w:rFonts w:asciiTheme="majorHAnsi" w:eastAsia="Times New Roman" w:hAnsiTheme="majorHAnsi" w:cs="Arial"/>
          <w:sz w:val="24"/>
          <w:szCs w:val="24"/>
          <w:lang w:eastAsia="es-ES"/>
        </w:rPr>
        <w:t>and should recognise the relevance of our knowledge</w:t>
      </w:r>
      <w:r w:rsidR="003A1F53" w:rsidRPr="006C0713">
        <w:rPr>
          <w:rFonts w:asciiTheme="majorHAnsi" w:eastAsia="Times New Roman" w:hAnsiTheme="majorHAnsi" w:cs="Arial"/>
          <w:sz w:val="24"/>
          <w:szCs w:val="24"/>
          <w:lang w:eastAsia="es-ES"/>
        </w:rPr>
        <w:t xml:space="preserve">. </w:t>
      </w:r>
      <w:r w:rsidR="00197DFF" w:rsidRPr="006C0713">
        <w:rPr>
          <w:rFonts w:asciiTheme="majorHAnsi" w:eastAsia="Times New Roman" w:hAnsiTheme="majorHAnsi" w:cs="Arial"/>
          <w:sz w:val="24"/>
          <w:szCs w:val="24"/>
          <w:lang w:eastAsia="es-ES"/>
        </w:rPr>
        <w:t>The end of</w:t>
      </w:r>
      <w:r w:rsidR="003A1F53" w:rsidRPr="006C0713">
        <w:rPr>
          <w:rFonts w:asciiTheme="majorHAnsi" w:eastAsia="Times New Roman" w:hAnsiTheme="majorHAnsi" w:cs="Arial"/>
          <w:sz w:val="24"/>
          <w:szCs w:val="24"/>
          <w:lang w:eastAsia="es-ES"/>
        </w:rPr>
        <w:t xml:space="preserve"> 2014 </w:t>
      </w:r>
      <w:r w:rsidR="00197DFF" w:rsidRPr="006C0713">
        <w:rPr>
          <w:rFonts w:asciiTheme="majorHAnsi" w:eastAsia="Times New Roman" w:hAnsiTheme="majorHAnsi" w:cs="Arial"/>
          <w:sz w:val="24"/>
          <w:szCs w:val="24"/>
          <w:lang w:eastAsia="es-ES"/>
        </w:rPr>
        <w:t>was frenzied</w:t>
      </w:r>
      <w:r w:rsidR="003A1F53" w:rsidRPr="006C0713">
        <w:rPr>
          <w:rFonts w:asciiTheme="majorHAnsi" w:eastAsia="Times New Roman" w:hAnsiTheme="majorHAnsi" w:cs="Arial"/>
          <w:sz w:val="24"/>
          <w:szCs w:val="24"/>
          <w:lang w:eastAsia="es-ES"/>
        </w:rPr>
        <w:t>.</w:t>
      </w:r>
      <w:r w:rsidR="00A02449" w:rsidRPr="006C0713">
        <w:rPr>
          <w:rFonts w:asciiTheme="majorHAnsi" w:eastAsia="Times New Roman" w:hAnsiTheme="majorHAnsi" w:cs="Arial"/>
          <w:sz w:val="24"/>
          <w:szCs w:val="24"/>
          <w:lang w:eastAsia="es-ES"/>
        </w:rPr>
        <w:t xml:space="preserve"> </w:t>
      </w:r>
      <w:r w:rsidR="00197DFF" w:rsidRPr="006C0713">
        <w:rPr>
          <w:rFonts w:asciiTheme="majorHAnsi" w:eastAsia="Times New Roman" w:hAnsiTheme="majorHAnsi" w:cs="Arial"/>
          <w:sz w:val="24"/>
          <w:szCs w:val="24"/>
          <w:lang w:eastAsia="es-ES"/>
        </w:rPr>
        <w:t xml:space="preserve">But the pace has not slowed in </w:t>
      </w:r>
      <w:r w:rsidR="00A02449" w:rsidRPr="006C0713">
        <w:rPr>
          <w:rFonts w:asciiTheme="majorHAnsi" w:eastAsia="Times New Roman" w:hAnsiTheme="majorHAnsi" w:cs="Arial"/>
          <w:sz w:val="24"/>
          <w:szCs w:val="24"/>
          <w:lang w:eastAsia="es-ES"/>
        </w:rPr>
        <w:t xml:space="preserve">2015. </w:t>
      </w:r>
      <w:r w:rsidR="00197DFF" w:rsidRPr="006C0713">
        <w:rPr>
          <w:rFonts w:asciiTheme="majorHAnsi" w:eastAsia="Times New Roman" w:hAnsiTheme="majorHAnsi" w:cs="Arial"/>
          <w:sz w:val="24"/>
          <w:szCs w:val="24"/>
          <w:lang w:eastAsia="es-ES"/>
        </w:rPr>
        <w:t>Many are the topics discussed by this Board and many the meetings held already to get things off to a good start</w:t>
      </w:r>
      <w:r w:rsidR="00A02449" w:rsidRPr="006C0713">
        <w:rPr>
          <w:rFonts w:asciiTheme="majorHAnsi" w:eastAsia="Times New Roman" w:hAnsiTheme="majorHAnsi" w:cs="Arial"/>
          <w:sz w:val="24"/>
          <w:szCs w:val="24"/>
          <w:lang w:eastAsia="es-ES"/>
        </w:rPr>
        <w:t xml:space="preserve">. </w:t>
      </w:r>
      <w:r w:rsidR="00197DFF" w:rsidRPr="006C0713">
        <w:rPr>
          <w:rFonts w:asciiTheme="majorHAnsi" w:eastAsia="Times New Roman" w:hAnsiTheme="majorHAnsi" w:cs="Arial"/>
          <w:sz w:val="24"/>
          <w:szCs w:val="24"/>
          <w:lang w:eastAsia="es-ES"/>
        </w:rPr>
        <w:t>We anticipated a hectic year</w:t>
      </w:r>
      <w:r w:rsidR="00A02449" w:rsidRPr="006C0713">
        <w:rPr>
          <w:rFonts w:asciiTheme="majorHAnsi" w:eastAsia="Times New Roman" w:hAnsiTheme="majorHAnsi" w:cs="Arial"/>
          <w:sz w:val="24"/>
          <w:szCs w:val="24"/>
          <w:lang w:eastAsia="es-ES"/>
        </w:rPr>
        <w:t xml:space="preserve">, </w:t>
      </w:r>
      <w:r w:rsidR="00197DFF" w:rsidRPr="006C0713">
        <w:rPr>
          <w:rFonts w:asciiTheme="majorHAnsi" w:eastAsia="Times New Roman" w:hAnsiTheme="majorHAnsi" w:cs="Arial"/>
          <w:sz w:val="24"/>
          <w:szCs w:val="24"/>
          <w:lang w:eastAsia="es-ES"/>
        </w:rPr>
        <w:t>a year of change;</w:t>
      </w:r>
      <w:r w:rsidR="00A02449" w:rsidRPr="006C0713">
        <w:rPr>
          <w:rFonts w:asciiTheme="majorHAnsi" w:eastAsia="Times New Roman" w:hAnsiTheme="majorHAnsi" w:cs="Arial"/>
          <w:sz w:val="24"/>
          <w:szCs w:val="24"/>
          <w:lang w:eastAsia="es-ES"/>
        </w:rPr>
        <w:t xml:space="preserve"> </w:t>
      </w:r>
      <w:r w:rsidR="00197DFF" w:rsidRPr="006C0713">
        <w:rPr>
          <w:rFonts w:asciiTheme="majorHAnsi" w:eastAsia="Times New Roman" w:hAnsiTheme="majorHAnsi" w:cs="Arial"/>
          <w:sz w:val="24"/>
          <w:szCs w:val="24"/>
          <w:lang w:eastAsia="es-ES"/>
        </w:rPr>
        <w:t>we are not oblivious to the changes we may face as a society and a country</w:t>
      </w:r>
      <w:r w:rsidR="00503518" w:rsidRPr="006C0713">
        <w:rPr>
          <w:rFonts w:asciiTheme="majorHAnsi" w:eastAsia="Times New Roman" w:hAnsiTheme="majorHAnsi" w:cs="Arial"/>
          <w:sz w:val="24"/>
          <w:szCs w:val="24"/>
          <w:lang w:eastAsia="es-ES"/>
        </w:rPr>
        <w:t xml:space="preserve">. </w:t>
      </w:r>
      <w:r w:rsidR="00197DFF" w:rsidRPr="006C0713">
        <w:rPr>
          <w:rFonts w:asciiTheme="majorHAnsi" w:eastAsia="Times New Roman" w:hAnsiTheme="majorHAnsi" w:cs="Arial"/>
          <w:sz w:val="24"/>
          <w:szCs w:val="24"/>
          <w:lang w:eastAsia="es-ES"/>
        </w:rPr>
        <w:t xml:space="preserve">The profession is alive and well and will </w:t>
      </w:r>
      <w:r w:rsidR="004A584E" w:rsidRPr="006C0713">
        <w:rPr>
          <w:rFonts w:asciiTheme="majorHAnsi" w:eastAsia="Times New Roman" w:hAnsiTheme="majorHAnsi" w:cs="Arial"/>
          <w:sz w:val="24"/>
          <w:szCs w:val="24"/>
          <w:lang w:eastAsia="es-ES"/>
        </w:rPr>
        <w:t>experience them first-hand</w:t>
      </w:r>
      <w:r w:rsidR="00A02449" w:rsidRPr="006C0713">
        <w:rPr>
          <w:rFonts w:asciiTheme="majorHAnsi" w:eastAsia="Times New Roman" w:hAnsiTheme="majorHAnsi" w:cs="Arial"/>
          <w:sz w:val="24"/>
          <w:szCs w:val="24"/>
          <w:lang w:eastAsia="es-ES"/>
        </w:rPr>
        <w:t xml:space="preserve">. </w:t>
      </w:r>
      <w:r w:rsidR="004A584E" w:rsidRPr="006C0713">
        <w:rPr>
          <w:rFonts w:asciiTheme="majorHAnsi" w:eastAsia="Times New Roman" w:hAnsiTheme="majorHAnsi" w:cs="Arial"/>
          <w:sz w:val="24"/>
          <w:szCs w:val="24"/>
          <w:lang w:eastAsia="es-ES"/>
        </w:rPr>
        <w:t>It could not be otherwise</w:t>
      </w:r>
      <w:r w:rsidR="003A1F53" w:rsidRPr="006C0713">
        <w:rPr>
          <w:rFonts w:asciiTheme="majorHAnsi" w:eastAsia="Times New Roman" w:hAnsiTheme="majorHAnsi" w:cs="Arial"/>
          <w:sz w:val="24"/>
          <w:szCs w:val="24"/>
          <w:lang w:eastAsia="es-ES"/>
        </w:rPr>
        <w:t xml:space="preserve">. </w:t>
      </w:r>
      <w:r w:rsidR="004A584E" w:rsidRPr="006C0713">
        <w:rPr>
          <w:rFonts w:asciiTheme="majorHAnsi" w:eastAsia="Times New Roman" w:hAnsiTheme="majorHAnsi" w:cs="Arial"/>
          <w:sz w:val="24"/>
          <w:szCs w:val="24"/>
          <w:lang w:eastAsia="es-ES"/>
        </w:rPr>
        <w:t>All the issues we deal with are equally important</w:t>
      </w:r>
      <w:r w:rsidR="003A1F53" w:rsidRPr="006C0713">
        <w:rPr>
          <w:rFonts w:asciiTheme="majorHAnsi" w:eastAsia="Times New Roman" w:hAnsiTheme="majorHAnsi" w:cs="Arial"/>
          <w:sz w:val="24"/>
          <w:szCs w:val="24"/>
          <w:lang w:eastAsia="es-ES"/>
        </w:rPr>
        <w:t xml:space="preserve"> </w:t>
      </w:r>
      <w:r w:rsidR="004A584E" w:rsidRPr="006C0713">
        <w:rPr>
          <w:rFonts w:asciiTheme="majorHAnsi" w:eastAsia="Times New Roman" w:hAnsiTheme="majorHAnsi" w:cs="Arial"/>
          <w:sz w:val="24"/>
          <w:szCs w:val="24"/>
          <w:lang w:eastAsia="es-ES"/>
        </w:rPr>
        <w:t>and deserving of a little thought</w:t>
      </w:r>
      <w:r w:rsidR="00A02449" w:rsidRPr="006C0713">
        <w:rPr>
          <w:rFonts w:asciiTheme="majorHAnsi" w:eastAsia="Times New Roman" w:hAnsiTheme="majorHAnsi" w:cs="Arial"/>
          <w:sz w:val="24"/>
          <w:szCs w:val="24"/>
          <w:lang w:eastAsia="es-ES"/>
        </w:rPr>
        <w:t xml:space="preserve">. </w:t>
      </w:r>
      <w:r w:rsidR="004A584E" w:rsidRPr="006C0713">
        <w:rPr>
          <w:rFonts w:asciiTheme="majorHAnsi" w:eastAsia="Times New Roman" w:hAnsiTheme="majorHAnsi" w:cs="Arial"/>
          <w:sz w:val="24"/>
          <w:szCs w:val="24"/>
          <w:lang w:eastAsia="es-ES"/>
        </w:rPr>
        <w:t>And there will be more;</w:t>
      </w:r>
      <w:r w:rsidR="005A4A49" w:rsidRPr="006C0713">
        <w:rPr>
          <w:rFonts w:asciiTheme="majorHAnsi" w:eastAsia="Times New Roman" w:hAnsiTheme="majorHAnsi" w:cs="Arial"/>
          <w:sz w:val="24"/>
          <w:szCs w:val="24"/>
          <w:lang w:eastAsia="es-ES"/>
        </w:rPr>
        <w:t xml:space="preserve"> </w:t>
      </w:r>
      <w:r w:rsidR="004A584E" w:rsidRPr="006C0713">
        <w:rPr>
          <w:rFonts w:asciiTheme="majorHAnsi" w:eastAsia="Times New Roman" w:hAnsiTheme="majorHAnsi" w:cs="Arial"/>
          <w:sz w:val="24"/>
          <w:szCs w:val="24"/>
          <w:lang w:eastAsia="es-ES"/>
        </w:rPr>
        <w:t>this January</w:t>
      </w:r>
      <w:r w:rsidR="00A02449" w:rsidRPr="006C0713">
        <w:rPr>
          <w:rFonts w:asciiTheme="majorHAnsi" w:eastAsia="Times New Roman" w:hAnsiTheme="majorHAnsi" w:cs="Arial"/>
          <w:sz w:val="24"/>
          <w:szCs w:val="24"/>
          <w:lang w:eastAsia="es-ES"/>
        </w:rPr>
        <w:t xml:space="preserve"> </w:t>
      </w:r>
      <w:r w:rsidR="00662A51" w:rsidRPr="006C0713">
        <w:rPr>
          <w:rFonts w:asciiTheme="majorHAnsi" w:eastAsia="Times New Roman" w:hAnsiTheme="majorHAnsi" w:cs="Arial"/>
          <w:sz w:val="24"/>
          <w:szCs w:val="24"/>
          <w:lang w:eastAsia="es-ES"/>
        </w:rPr>
        <w:t xml:space="preserve">practically </w:t>
      </w:r>
      <w:r w:rsidR="006C0713" w:rsidRPr="006C0713">
        <w:rPr>
          <w:rFonts w:asciiTheme="majorHAnsi" w:eastAsia="Times New Roman" w:hAnsiTheme="majorHAnsi" w:cs="Arial"/>
          <w:sz w:val="24"/>
          <w:szCs w:val="24"/>
          <w:lang w:eastAsia="es-ES"/>
        </w:rPr>
        <w:t>warrants a</w:t>
      </w:r>
      <w:r w:rsidR="004A584E" w:rsidRPr="006C0713">
        <w:rPr>
          <w:rFonts w:asciiTheme="majorHAnsi" w:eastAsia="Times New Roman" w:hAnsiTheme="majorHAnsi" w:cs="Arial"/>
          <w:sz w:val="24"/>
          <w:szCs w:val="24"/>
          <w:lang w:eastAsia="es-ES"/>
        </w:rPr>
        <w:t xml:space="preserve"> newsletter</w:t>
      </w:r>
      <w:r w:rsidR="00662A51" w:rsidRPr="006C0713">
        <w:rPr>
          <w:rFonts w:asciiTheme="majorHAnsi" w:eastAsia="Times New Roman" w:hAnsiTheme="majorHAnsi" w:cs="Arial"/>
          <w:sz w:val="24"/>
          <w:szCs w:val="24"/>
          <w:lang w:eastAsia="es-ES"/>
        </w:rPr>
        <w:t xml:space="preserve"> </w:t>
      </w:r>
      <w:r w:rsidR="00E70380" w:rsidRPr="006C0713">
        <w:rPr>
          <w:rFonts w:asciiTheme="majorHAnsi" w:eastAsia="Times New Roman" w:hAnsiTheme="majorHAnsi" w:cs="Arial"/>
          <w:sz w:val="24"/>
          <w:szCs w:val="24"/>
          <w:lang w:eastAsia="es-ES"/>
        </w:rPr>
        <w:t>a day</w:t>
      </w:r>
      <w:r w:rsidR="004A584E" w:rsidRPr="006C0713">
        <w:rPr>
          <w:rFonts w:asciiTheme="majorHAnsi" w:eastAsia="Times New Roman" w:hAnsiTheme="majorHAnsi" w:cs="Arial"/>
          <w:sz w:val="24"/>
          <w:szCs w:val="24"/>
          <w:lang w:eastAsia="es-ES"/>
        </w:rPr>
        <w:t>! Let’s take a look, then</w:t>
      </w:r>
      <w:r w:rsidR="00A02449" w:rsidRPr="006C0713">
        <w:rPr>
          <w:rFonts w:asciiTheme="majorHAnsi" w:eastAsia="Times New Roman" w:hAnsiTheme="majorHAnsi" w:cs="Arial"/>
          <w:sz w:val="24"/>
          <w:szCs w:val="24"/>
          <w:lang w:eastAsia="es-ES"/>
        </w:rPr>
        <w:t>.</w:t>
      </w:r>
    </w:p>
    <w:p w:rsidR="00E50763" w:rsidRPr="006C0713" w:rsidRDefault="00E50763" w:rsidP="00A02449">
      <w:pPr>
        <w:spacing w:after="150" w:line="300" w:lineRule="atLeast"/>
        <w:jc w:val="both"/>
        <w:rPr>
          <w:rFonts w:asciiTheme="majorHAnsi" w:eastAsia="Times New Roman" w:hAnsiTheme="majorHAnsi" w:cs="Arial"/>
          <w:b/>
          <w:sz w:val="24"/>
          <w:szCs w:val="24"/>
          <w:lang w:eastAsia="es-ES"/>
        </w:rPr>
      </w:pPr>
    </w:p>
    <w:p w:rsidR="00A02449" w:rsidRPr="006C0713" w:rsidRDefault="008531F7" w:rsidP="00A02449">
      <w:pPr>
        <w:spacing w:after="150" w:line="300" w:lineRule="atLeast"/>
        <w:jc w:val="both"/>
        <w:rPr>
          <w:rFonts w:asciiTheme="majorHAnsi" w:eastAsia="Times New Roman" w:hAnsiTheme="majorHAnsi" w:cs="Arial"/>
          <w:b/>
          <w:sz w:val="24"/>
          <w:szCs w:val="24"/>
          <w:lang w:eastAsia="es-ES"/>
        </w:rPr>
      </w:pPr>
      <w:r w:rsidRPr="006C0713">
        <w:rPr>
          <w:rFonts w:asciiTheme="majorHAnsi" w:eastAsia="Times New Roman" w:hAnsiTheme="majorHAnsi" w:cs="Arial"/>
          <w:b/>
          <w:sz w:val="24"/>
          <w:szCs w:val="24"/>
          <w:lang w:eastAsia="es-ES"/>
        </w:rPr>
        <w:t>Meeting with the Catalan Data Protection Authority</w:t>
      </w:r>
      <w:r w:rsidR="00A02449" w:rsidRPr="006C0713">
        <w:rPr>
          <w:rFonts w:asciiTheme="majorHAnsi" w:eastAsia="Times New Roman" w:hAnsiTheme="majorHAnsi" w:cs="Arial"/>
          <w:b/>
          <w:sz w:val="24"/>
          <w:szCs w:val="24"/>
          <w:lang w:eastAsia="es-ES"/>
        </w:rPr>
        <w:t xml:space="preserve"> </w:t>
      </w:r>
    </w:p>
    <w:p w:rsidR="00102A12" w:rsidRPr="006C0713" w:rsidRDefault="008531F7" w:rsidP="00A02449">
      <w:pPr>
        <w:spacing w:after="150" w:line="300" w:lineRule="atLeast"/>
        <w:jc w:val="both"/>
        <w:rPr>
          <w:rFonts w:asciiTheme="majorHAnsi" w:eastAsia="Times New Roman" w:hAnsiTheme="majorHAnsi" w:cs="Arial"/>
          <w:sz w:val="24"/>
          <w:szCs w:val="24"/>
          <w:lang w:eastAsia="es-ES"/>
        </w:rPr>
      </w:pPr>
      <w:r w:rsidRPr="006C0713">
        <w:rPr>
          <w:rFonts w:asciiTheme="majorHAnsi" w:eastAsia="Times New Roman" w:hAnsiTheme="majorHAnsi" w:cs="Arial"/>
          <w:sz w:val="24"/>
          <w:szCs w:val="24"/>
          <w:lang w:eastAsia="es-ES"/>
        </w:rPr>
        <w:t>On</w:t>
      </w:r>
      <w:r w:rsidR="00A02449" w:rsidRPr="006C0713">
        <w:rPr>
          <w:rFonts w:asciiTheme="majorHAnsi" w:eastAsia="Times New Roman" w:hAnsiTheme="majorHAnsi" w:cs="Arial"/>
          <w:sz w:val="24"/>
          <w:szCs w:val="24"/>
          <w:lang w:eastAsia="es-ES"/>
        </w:rPr>
        <w:t xml:space="preserve"> 9 </w:t>
      </w:r>
      <w:r w:rsidRPr="006C0713">
        <w:rPr>
          <w:rFonts w:asciiTheme="majorHAnsi" w:eastAsia="Times New Roman" w:hAnsiTheme="majorHAnsi" w:cs="Arial"/>
          <w:sz w:val="24"/>
          <w:szCs w:val="24"/>
          <w:lang w:eastAsia="es-ES"/>
        </w:rPr>
        <w:t xml:space="preserve">January the </w:t>
      </w:r>
      <w:r w:rsidR="00A02449" w:rsidRPr="006C0713">
        <w:rPr>
          <w:rFonts w:asciiTheme="majorHAnsi" w:eastAsia="Times New Roman" w:hAnsiTheme="majorHAnsi" w:cs="Arial"/>
          <w:sz w:val="24"/>
          <w:szCs w:val="24"/>
          <w:lang w:eastAsia="es-ES"/>
        </w:rPr>
        <w:t xml:space="preserve">AAC </w:t>
      </w:r>
      <w:r w:rsidRPr="006C0713">
        <w:rPr>
          <w:rFonts w:asciiTheme="majorHAnsi" w:eastAsia="Times New Roman" w:hAnsiTheme="majorHAnsi" w:cs="Arial"/>
          <w:sz w:val="24"/>
          <w:szCs w:val="24"/>
          <w:lang w:eastAsia="es-ES"/>
        </w:rPr>
        <w:t>met with the director of the Catalan Data Protection Authority</w:t>
      </w:r>
      <w:r w:rsidR="00A02449" w:rsidRPr="006C0713">
        <w:rPr>
          <w:rFonts w:asciiTheme="majorHAnsi" w:eastAsia="Times New Roman" w:hAnsiTheme="majorHAnsi" w:cs="Arial"/>
          <w:sz w:val="24"/>
          <w:szCs w:val="24"/>
          <w:lang w:eastAsia="es-ES"/>
        </w:rPr>
        <w:t xml:space="preserve"> </w:t>
      </w:r>
      <w:r w:rsidR="00AF2F12" w:rsidRPr="006C0713">
        <w:rPr>
          <w:rFonts w:asciiTheme="majorHAnsi" w:eastAsia="Times New Roman" w:hAnsiTheme="majorHAnsi" w:cs="Arial"/>
          <w:sz w:val="24"/>
          <w:szCs w:val="24"/>
          <w:lang w:eastAsia="es-ES"/>
        </w:rPr>
        <w:t xml:space="preserve">(APDCAT) </w:t>
      </w:r>
      <w:r w:rsidRPr="006C0713">
        <w:rPr>
          <w:rFonts w:asciiTheme="majorHAnsi" w:eastAsia="Times New Roman" w:hAnsiTheme="majorHAnsi" w:cs="Arial"/>
          <w:sz w:val="24"/>
          <w:szCs w:val="24"/>
          <w:lang w:eastAsia="es-ES"/>
        </w:rPr>
        <w:t xml:space="preserve">to exchange opinions and suggestions regarding the recent passing of the </w:t>
      </w:r>
      <w:r w:rsidR="00503518" w:rsidRPr="006C0713">
        <w:rPr>
          <w:rFonts w:asciiTheme="majorHAnsi" w:eastAsia="Times New Roman" w:hAnsiTheme="majorHAnsi" w:cs="Arial"/>
          <w:sz w:val="24"/>
          <w:szCs w:val="24"/>
          <w:lang w:eastAsia="es-ES"/>
        </w:rPr>
        <w:t>T</w:t>
      </w:r>
      <w:r w:rsidRPr="006C0713">
        <w:rPr>
          <w:rFonts w:asciiTheme="majorHAnsi" w:eastAsia="Times New Roman" w:hAnsiTheme="majorHAnsi" w:cs="Arial"/>
          <w:sz w:val="24"/>
          <w:szCs w:val="24"/>
          <w:lang w:eastAsia="es-ES"/>
        </w:rPr>
        <w:t>ransparency</w:t>
      </w:r>
      <w:r w:rsidR="00503518" w:rsidRPr="006C0713">
        <w:rPr>
          <w:rFonts w:asciiTheme="majorHAnsi" w:eastAsia="Times New Roman" w:hAnsiTheme="majorHAnsi" w:cs="Arial"/>
          <w:sz w:val="24"/>
          <w:szCs w:val="24"/>
          <w:lang w:eastAsia="es-ES"/>
        </w:rPr>
        <w:t xml:space="preserve"> Act</w:t>
      </w:r>
      <w:r w:rsidR="00A02449" w:rsidRPr="006C0713">
        <w:rPr>
          <w:rFonts w:asciiTheme="majorHAnsi" w:eastAsia="Times New Roman" w:hAnsiTheme="majorHAnsi" w:cs="Arial"/>
          <w:sz w:val="24"/>
          <w:szCs w:val="24"/>
          <w:lang w:eastAsia="es-ES"/>
        </w:rPr>
        <w:t xml:space="preserve">. </w:t>
      </w:r>
      <w:r w:rsidR="00AF2F12" w:rsidRPr="006C0713">
        <w:rPr>
          <w:rFonts w:asciiTheme="majorHAnsi" w:eastAsia="Times New Roman" w:hAnsiTheme="majorHAnsi" w:cs="Arial"/>
          <w:sz w:val="24"/>
          <w:szCs w:val="24"/>
          <w:lang w:eastAsia="es-ES"/>
        </w:rPr>
        <w:t>One of the most obvious features of the new law is the specific need for solid coordination between all the agents involved in its implementation and application</w:t>
      </w:r>
      <w:r w:rsidR="00A02449" w:rsidRPr="006C0713">
        <w:rPr>
          <w:rFonts w:asciiTheme="majorHAnsi" w:eastAsia="Times New Roman" w:hAnsiTheme="majorHAnsi" w:cs="Arial"/>
          <w:sz w:val="24"/>
          <w:szCs w:val="24"/>
          <w:lang w:eastAsia="es-ES"/>
        </w:rPr>
        <w:t xml:space="preserve">. </w:t>
      </w:r>
      <w:r w:rsidR="00AF2F12" w:rsidRPr="006C0713">
        <w:rPr>
          <w:rFonts w:asciiTheme="majorHAnsi" w:eastAsia="Times New Roman" w:hAnsiTheme="majorHAnsi" w:cs="Arial"/>
          <w:sz w:val="24"/>
          <w:szCs w:val="24"/>
          <w:lang w:eastAsia="es-ES"/>
        </w:rPr>
        <w:t xml:space="preserve">There are many parts to fit together, the result </w:t>
      </w:r>
      <w:r w:rsidR="006C0713" w:rsidRPr="006C0713">
        <w:rPr>
          <w:rFonts w:asciiTheme="majorHAnsi" w:eastAsia="Times New Roman" w:hAnsiTheme="majorHAnsi" w:cs="Arial"/>
          <w:sz w:val="24"/>
          <w:szCs w:val="24"/>
          <w:lang w:eastAsia="es-ES"/>
        </w:rPr>
        <w:t>of years</w:t>
      </w:r>
      <w:r w:rsidR="00AF2F12" w:rsidRPr="006C0713">
        <w:rPr>
          <w:rFonts w:asciiTheme="majorHAnsi" w:eastAsia="Times New Roman" w:hAnsiTheme="majorHAnsi" w:cs="Arial"/>
          <w:sz w:val="24"/>
          <w:szCs w:val="24"/>
          <w:lang w:eastAsia="es-ES"/>
        </w:rPr>
        <w:t xml:space="preserve"> with no clear or specific laws.</w:t>
      </w:r>
      <w:r w:rsidR="00A02449" w:rsidRPr="006C0713">
        <w:rPr>
          <w:rFonts w:asciiTheme="majorHAnsi" w:eastAsia="Times New Roman" w:hAnsiTheme="majorHAnsi" w:cs="Arial"/>
          <w:sz w:val="24"/>
          <w:szCs w:val="24"/>
          <w:lang w:eastAsia="es-ES"/>
        </w:rPr>
        <w:t xml:space="preserve"> </w:t>
      </w:r>
      <w:r w:rsidR="00AF2F12" w:rsidRPr="000B45CB">
        <w:rPr>
          <w:rFonts w:asciiTheme="majorHAnsi" w:eastAsia="Times New Roman" w:hAnsiTheme="majorHAnsi" w:cs="Arial"/>
          <w:sz w:val="24"/>
          <w:szCs w:val="24"/>
          <w:lang w:eastAsia="es-ES"/>
        </w:rPr>
        <w:t xml:space="preserve">The Law on Archives and </w:t>
      </w:r>
      <w:r w:rsidR="0096601F" w:rsidRPr="000B45CB">
        <w:rPr>
          <w:rFonts w:asciiTheme="majorHAnsi" w:eastAsia="Times New Roman" w:hAnsiTheme="majorHAnsi" w:cs="Arial"/>
          <w:sz w:val="24"/>
          <w:szCs w:val="24"/>
          <w:lang w:eastAsia="es-ES"/>
        </w:rPr>
        <w:t>Records</w:t>
      </w:r>
      <w:r w:rsidR="0096601F">
        <w:rPr>
          <w:rFonts w:asciiTheme="majorHAnsi" w:eastAsia="Times New Roman" w:hAnsiTheme="majorHAnsi" w:cs="Arial"/>
          <w:sz w:val="24"/>
          <w:szCs w:val="24"/>
          <w:lang w:eastAsia="es-ES"/>
        </w:rPr>
        <w:t xml:space="preserve"> </w:t>
      </w:r>
      <w:r w:rsidR="00AF2F12" w:rsidRPr="006C0713">
        <w:rPr>
          <w:rFonts w:asciiTheme="majorHAnsi" w:eastAsia="Times New Roman" w:hAnsiTheme="majorHAnsi" w:cs="Arial"/>
          <w:sz w:val="24"/>
          <w:szCs w:val="24"/>
          <w:lang w:eastAsia="es-ES"/>
        </w:rPr>
        <w:t>of Catalonia</w:t>
      </w:r>
      <w:r w:rsidR="00A02449" w:rsidRPr="006C0713">
        <w:rPr>
          <w:rFonts w:asciiTheme="majorHAnsi" w:eastAsia="Times New Roman" w:hAnsiTheme="majorHAnsi" w:cs="Arial"/>
          <w:sz w:val="24"/>
          <w:szCs w:val="24"/>
          <w:lang w:eastAsia="es-ES"/>
        </w:rPr>
        <w:t xml:space="preserve"> </w:t>
      </w:r>
      <w:r w:rsidR="00AF2F12" w:rsidRPr="006C0713">
        <w:rPr>
          <w:rFonts w:asciiTheme="majorHAnsi" w:eastAsia="Times New Roman" w:hAnsiTheme="majorHAnsi" w:cs="Arial"/>
          <w:sz w:val="24"/>
          <w:szCs w:val="24"/>
          <w:lang w:eastAsia="es-ES"/>
        </w:rPr>
        <w:t>has itself come under review—at least in regard to Title</w:t>
      </w:r>
      <w:r w:rsidR="00102A12" w:rsidRPr="006C0713">
        <w:rPr>
          <w:rFonts w:asciiTheme="majorHAnsi" w:eastAsia="Times New Roman" w:hAnsiTheme="majorHAnsi" w:cs="Arial"/>
          <w:sz w:val="24"/>
          <w:szCs w:val="24"/>
          <w:lang w:eastAsia="es-ES"/>
        </w:rPr>
        <w:t xml:space="preserve"> IV</w:t>
      </w:r>
      <w:r w:rsidR="00AF2F12" w:rsidRPr="006C0713">
        <w:rPr>
          <w:rFonts w:asciiTheme="majorHAnsi" w:eastAsia="Times New Roman" w:hAnsiTheme="majorHAnsi" w:cs="Arial"/>
          <w:sz w:val="24"/>
          <w:szCs w:val="24"/>
          <w:lang w:eastAsia="es-ES"/>
        </w:rPr>
        <w:t xml:space="preserve">, on access—in order to adapt it to the new </w:t>
      </w:r>
      <w:r w:rsidR="006C0713" w:rsidRPr="006C0713">
        <w:rPr>
          <w:rFonts w:asciiTheme="majorHAnsi" w:eastAsia="Times New Roman" w:hAnsiTheme="majorHAnsi" w:cs="Arial"/>
          <w:sz w:val="24"/>
          <w:szCs w:val="24"/>
          <w:lang w:eastAsia="es-ES"/>
        </w:rPr>
        <w:t>Transparency</w:t>
      </w:r>
      <w:r w:rsidR="00503518" w:rsidRPr="006C0713">
        <w:rPr>
          <w:rFonts w:asciiTheme="majorHAnsi" w:eastAsia="Times New Roman" w:hAnsiTheme="majorHAnsi" w:cs="Arial"/>
          <w:sz w:val="24"/>
          <w:szCs w:val="24"/>
          <w:lang w:eastAsia="es-ES"/>
        </w:rPr>
        <w:t xml:space="preserve"> Act</w:t>
      </w:r>
      <w:r w:rsidR="00102A12" w:rsidRPr="006C0713">
        <w:rPr>
          <w:rFonts w:asciiTheme="majorHAnsi" w:eastAsia="Times New Roman" w:hAnsiTheme="majorHAnsi" w:cs="Arial"/>
          <w:sz w:val="24"/>
          <w:szCs w:val="24"/>
          <w:lang w:eastAsia="es-ES"/>
        </w:rPr>
        <w:t xml:space="preserve">. </w:t>
      </w:r>
      <w:r w:rsidR="00DF1414" w:rsidRPr="006C0713">
        <w:rPr>
          <w:rFonts w:asciiTheme="majorHAnsi" w:eastAsia="Times New Roman" w:hAnsiTheme="majorHAnsi" w:cs="Arial"/>
          <w:sz w:val="24"/>
          <w:szCs w:val="24"/>
          <w:lang w:eastAsia="es-ES"/>
        </w:rPr>
        <w:t>The opinion of the</w:t>
      </w:r>
      <w:r w:rsidR="00102A12" w:rsidRPr="006C0713">
        <w:rPr>
          <w:rFonts w:asciiTheme="majorHAnsi" w:eastAsia="Times New Roman" w:hAnsiTheme="majorHAnsi" w:cs="Arial"/>
          <w:sz w:val="24"/>
          <w:szCs w:val="24"/>
          <w:lang w:eastAsia="es-ES"/>
        </w:rPr>
        <w:t xml:space="preserve"> </w:t>
      </w:r>
      <w:r w:rsidR="00DF1414" w:rsidRPr="006C0713">
        <w:rPr>
          <w:rFonts w:asciiTheme="majorHAnsi" w:eastAsia="Times New Roman" w:hAnsiTheme="majorHAnsi" w:cs="Arial"/>
          <w:sz w:val="24"/>
          <w:szCs w:val="24"/>
          <w:lang w:eastAsia="es-ES"/>
        </w:rPr>
        <w:t>National Document Access, Assessment and Selection Committee</w:t>
      </w:r>
      <w:r w:rsidR="00102A12" w:rsidRPr="006C0713">
        <w:rPr>
          <w:rFonts w:asciiTheme="majorHAnsi" w:eastAsia="Times New Roman" w:hAnsiTheme="majorHAnsi" w:cs="Arial"/>
          <w:sz w:val="24"/>
          <w:szCs w:val="24"/>
          <w:lang w:eastAsia="es-ES"/>
        </w:rPr>
        <w:t xml:space="preserve"> </w:t>
      </w:r>
      <w:r w:rsidR="00DF1414" w:rsidRPr="006C0713">
        <w:rPr>
          <w:rFonts w:asciiTheme="majorHAnsi" w:eastAsia="Times New Roman" w:hAnsiTheme="majorHAnsi" w:cs="Arial"/>
          <w:sz w:val="24"/>
          <w:szCs w:val="24"/>
          <w:lang w:eastAsia="es-ES"/>
        </w:rPr>
        <w:t>has been</w:t>
      </w:r>
      <w:r w:rsidR="00102A12" w:rsidRPr="006C0713">
        <w:rPr>
          <w:rFonts w:asciiTheme="majorHAnsi" w:eastAsia="Times New Roman" w:hAnsiTheme="majorHAnsi" w:cs="Arial"/>
          <w:sz w:val="24"/>
          <w:szCs w:val="24"/>
          <w:lang w:eastAsia="es-ES"/>
        </w:rPr>
        <w:t xml:space="preserve"> respect</w:t>
      </w:r>
      <w:r w:rsidR="00DF1414" w:rsidRPr="006C0713">
        <w:rPr>
          <w:rFonts w:asciiTheme="majorHAnsi" w:eastAsia="Times New Roman" w:hAnsiTheme="majorHAnsi" w:cs="Arial"/>
          <w:sz w:val="24"/>
          <w:szCs w:val="24"/>
          <w:lang w:eastAsia="es-ES"/>
        </w:rPr>
        <w:t>e</w:t>
      </w:r>
      <w:r w:rsidR="00102A12" w:rsidRPr="006C0713">
        <w:rPr>
          <w:rFonts w:asciiTheme="majorHAnsi" w:eastAsia="Times New Roman" w:hAnsiTheme="majorHAnsi" w:cs="Arial"/>
          <w:sz w:val="24"/>
          <w:szCs w:val="24"/>
          <w:lang w:eastAsia="es-ES"/>
        </w:rPr>
        <w:t xml:space="preserve">d </w:t>
      </w:r>
      <w:r w:rsidR="00DF1414" w:rsidRPr="006C0713">
        <w:rPr>
          <w:rFonts w:asciiTheme="majorHAnsi" w:eastAsia="Times New Roman" w:hAnsiTheme="majorHAnsi" w:cs="Arial"/>
          <w:sz w:val="24"/>
          <w:szCs w:val="24"/>
          <w:lang w:eastAsia="es-ES"/>
        </w:rPr>
        <w:t>and</w:t>
      </w:r>
      <w:r w:rsidR="00102A12" w:rsidRPr="006C0713">
        <w:rPr>
          <w:rFonts w:asciiTheme="majorHAnsi" w:eastAsia="Times New Roman" w:hAnsiTheme="majorHAnsi" w:cs="Arial"/>
          <w:sz w:val="24"/>
          <w:szCs w:val="24"/>
          <w:lang w:eastAsia="es-ES"/>
        </w:rPr>
        <w:t xml:space="preserve">, </w:t>
      </w:r>
      <w:r w:rsidR="00DF1414" w:rsidRPr="006C0713">
        <w:rPr>
          <w:rFonts w:asciiTheme="majorHAnsi" w:eastAsia="Times New Roman" w:hAnsiTheme="majorHAnsi" w:cs="Arial"/>
          <w:sz w:val="24"/>
          <w:szCs w:val="24"/>
          <w:lang w:eastAsia="es-ES"/>
        </w:rPr>
        <w:t>we believe</w:t>
      </w:r>
      <w:r w:rsidR="00102A12" w:rsidRPr="006C0713">
        <w:rPr>
          <w:rFonts w:asciiTheme="majorHAnsi" w:eastAsia="Times New Roman" w:hAnsiTheme="majorHAnsi" w:cs="Arial"/>
          <w:sz w:val="24"/>
          <w:szCs w:val="24"/>
          <w:lang w:eastAsia="es-ES"/>
        </w:rPr>
        <w:t xml:space="preserve">, </w:t>
      </w:r>
      <w:r w:rsidR="00DF1414" w:rsidRPr="006C0713">
        <w:rPr>
          <w:rFonts w:asciiTheme="majorHAnsi" w:eastAsia="Times New Roman" w:hAnsiTheme="majorHAnsi" w:cs="Arial"/>
          <w:sz w:val="24"/>
          <w:szCs w:val="24"/>
          <w:lang w:eastAsia="es-ES"/>
        </w:rPr>
        <w:t>rejuvenated in the new law</w:t>
      </w:r>
      <w:r w:rsidR="00102A12" w:rsidRPr="006C0713">
        <w:rPr>
          <w:rFonts w:asciiTheme="majorHAnsi" w:eastAsia="Times New Roman" w:hAnsiTheme="majorHAnsi" w:cs="Arial"/>
          <w:sz w:val="24"/>
          <w:szCs w:val="24"/>
          <w:lang w:eastAsia="es-ES"/>
        </w:rPr>
        <w:t xml:space="preserve">. </w:t>
      </w:r>
      <w:r w:rsidR="00DF1414" w:rsidRPr="006C0713">
        <w:rPr>
          <w:rFonts w:asciiTheme="majorHAnsi" w:eastAsia="Times New Roman" w:hAnsiTheme="majorHAnsi" w:cs="Arial"/>
          <w:sz w:val="24"/>
          <w:szCs w:val="24"/>
          <w:lang w:eastAsia="es-ES"/>
        </w:rPr>
        <w:t xml:space="preserve">Likewise, the </w:t>
      </w:r>
      <w:r w:rsidR="00102A12" w:rsidRPr="006C0713">
        <w:rPr>
          <w:rFonts w:asciiTheme="majorHAnsi" w:eastAsia="Times New Roman" w:hAnsiTheme="majorHAnsi" w:cs="Arial"/>
          <w:sz w:val="24"/>
          <w:szCs w:val="24"/>
          <w:lang w:eastAsia="es-ES"/>
        </w:rPr>
        <w:t>pres</w:t>
      </w:r>
      <w:r w:rsidR="00DF1414" w:rsidRPr="006C0713">
        <w:rPr>
          <w:rFonts w:asciiTheme="majorHAnsi" w:eastAsia="Times New Roman" w:hAnsiTheme="majorHAnsi" w:cs="Arial"/>
          <w:sz w:val="24"/>
          <w:szCs w:val="24"/>
          <w:lang w:eastAsia="es-ES"/>
        </w:rPr>
        <w:t>e</w:t>
      </w:r>
      <w:r w:rsidR="00102A12" w:rsidRPr="006C0713">
        <w:rPr>
          <w:rFonts w:asciiTheme="majorHAnsi" w:eastAsia="Times New Roman" w:hAnsiTheme="majorHAnsi" w:cs="Arial"/>
          <w:sz w:val="24"/>
          <w:szCs w:val="24"/>
          <w:lang w:eastAsia="es-ES"/>
        </w:rPr>
        <w:t>nc</w:t>
      </w:r>
      <w:r w:rsidR="00DF1414" w:rsidRPr="006C0713">
        <w:rPr>
          <w:rFonts w:asciiTheme="majorHAnsi" w:eastAsia="Times New Roman" w:hAnsiTheme="majorHAnsi" w:cs="Arial"/>
          <w:sz w:val="24"/>
          <w:szCs w:val="24"/>
          <w:lang w:eastAsia="es-ES"/>
        </w:rPr>
        <w:t xml:space="preserve">e of archivists </w:t>
      </w:r>
      <w:r w:rsidR="00DF1414" w:rsidRPr="0096601F">
        <w:rPr>
          <w:rFonts w:asciiTheme="majorHAnsi" w:eastAsia="Times New Roman" w:hAnsiTheme="majorHAnsi" w:cs="Arial"/>
          <w:sz w:val="24"/>
          <w:szCs w:val="24"/>
          <w:lang w:eastAsia="es-ES"/>
        </w:rPr>
        <w:t xml:space="preserve">on the new </w:t>
      </w:r>
      <w:r w:rsidR="00DF1414" w:rsidRPr="0096601F">
        <w:rPr>
          <w:rFonts w:asciiTheme="majorHAnsi" w:eastAsia="Times New Roman" w:hAnsiTheme="majorHAnsi"/>
          <w:sz w:val="24"/>
          <w:szCs w:val="24"/>
          <w:lang w:eastAsia="es-ES"/>
        </w:rPr>
        <w:t>Commission to Guarantee Right of Access to Public Information</w:t>
      </w:r>
      <w:r w:rsidR="00DF1414" w:rsidRPr="0096601F">
        <w:rPr>
          <w:rFonts w:asciiTheme="majorHAnsi" w:eastAsia="Times New Roman" w:hAnsiTheme="majorHAnsi" w:cs="Arial"/>
          <w:sz w:val="24"/>
          <w:szCs w:val="24"/>
          <w:lang w:eastAsia="es-ES"/>
        </w:rPr>
        <w:t xml:space="preserve"> is</w:t>
      </w:r>
      <w:r w:rsidR="00DF1414" w:rsidRPr="006C0713">
        <w:rPr>
          <w:rFonts w:asciiTheme="majorHAnsi" w:eastAsia="Times New Roman" w:hAnsiTheme="majorHAnsi" w:cs="Arial"/>
          <w:sz w:val="24"/>
          <w:szCs w:val="24"/>
          <w:lang w:eastAsia="es-ES"/>
        </w:rPr>
        <w:t xml:space="preserve"> an acknowledgement of this</w:t>
      </w:r>
      <w:r w:rsidR="00102A12" w:rsidRPr="006C0713">
        <w:rPr>
          <w:rFonts w:asciiTheme="majorHAnsi" w:eastAsia="Times New Roman" w:hAnsiTheme="majorHAnsi" w:cs="Arial"/>
          <w:sz w:val="24"/>
          <w:szCs w:val="24"/>
          <w:lang w:eastAsia="es-ES"/>
        </w:rPr>
        <w:t xml:space="preserve"> professi</w:t>
      </w:r>
      <w:r w:rsidR="00DF1414" w:rsidRPr="006C0713">
        <w:rPr>
          <w:rFonts w:asciiTheme="majorHAnsi" w:eastAsia="Times New Roman" w:hAnsiTheme="majorHAnsi" w:cs="Arial"/>
          <w:sz w:val="24"/>
          <w:szCs w:val="24"/>
          <w:lang w:eastAsia="es-ES"/>
        </w:rPr>
        <w:t>on as more than fit to</w:t>
      </w:r>
      <w:r w:rsidR="00102A12" w:rsidRPr="006C0713">
        <w:rPr>
          <w:rFonts w:asciiTheme="majorHAnsi" w:eastAsia="Times New Roman" w:hAnsiTheme="majorHAnsi" w:cs="Arial"/>
          <w:sz w:val="24"/>
          <w:szCs w:val="24"/>
          <w:lang w:eastAsia="es-ES"/>
        </w:rPr>
        <w:t xml:space="preserve"> </w:t>
      </w:r>
      <w:r w:rsidR="00DF1414" w:rsidRPr="006C0713">
        <w:rPr>
          <w:rFonts w:asciiTheme="majorHAnsi" w:eastAsia="Times New Roman" w:hAnsiTheme="majorHAnsi" w:cs="Arial"/>
          <w:sz w:val="24"/>
          <w:szCs w:val="24"/>
          <w:lang w:eastAsia="es-ES"/>
        </w:rPr>
        <w:t>guarantee</w:t>
      </w:r>
      <w:r w:rsidR="00102A12" w:rsidRPr="006C0713">
        <w:rPr>
          <w:rFonts w:asciiTheme="majorHAnsi" w:eastAsia="Times New Roman" w:hAnsiTheme="majorHAnsi" w:cs="Arial"/>
          <w:sz w:val="24"/>
          <w:szCs w:val="24"/>
          <w:lang w:eastAsia="es-ES"/>
        </w:rPr>
        <w:t xml:space="preserve"> </w:t>
      </w:r>
      <w:r w:rsidR="00274927" w:rsidRPr="006C0713">
        <w:rPr>
          <w:rFonts w:asciiTheme="majorHAnsi" w:eastAsia="Times New Roman" w:hAnsiTheme="majorHAnsi" w:cs="Arial"/>
          <w:sz w:val="24"/>
          <w:szCs w:val="24"/>
          <w:lang w:eastAsia="es-ES"/>
        </w:rPr>
        <w:t>the law’s application</w:t>
      </w:r>
      <w:r w:rsidR="00102A12" w:rsidRPr="006C0713">
        <w:rPr>
          <w:rFonts w:asciiTheme="majorHAnsi" w:eastAsia="Times New Roman" w:hAnsiTheme="majorHAnsi" w:cs="Arial"/>
          <w:sz w:val="24"/>
          <w:szCs w:val="24"/>
          <w:lang w:eastAsia="es-ES"/>
        </w:rPr>
        <w:t xml:space="preserve">. </w:t>
      </w:r>
      <w:r w:rsidR="00274927" w:rsidRPr="006C0713">
        <w:rPr>
          <w:rFonts w:asciiTheme="majorHAnsi" w:eastAsia="Times New Roman" w:hAnsiTheme="majorHAnsi" w:cs="Arial"/>
          <w:sz w:val="24"/>
          <w:szCs w:val="24"/>
          <w:lang w:eastAsia="es-ES"/>
        </w:rPr>
        <w:t>Records management</w:t>
      </w:r>
      <w:r w:rsidR="00102A12" w:rsidRPr="006C0713">
        <w:rPr>
          <w:rFonts w:asciiTheme="majorHAnsi" w:eastAsia="Times New Roman" w:hAnsiTheme="majorHAnsi" w:cs="Arial"/>
          <w:sz w:val="24"/>
          <w:szCs w:val="24"/>
          <w:lang w:eastAsia="es-ES"/>
        </w:rPr>
        <w:t xml:space="preserve"> </w:t>
      </w:r>
      <w:r w:rsidR="00274927" w:rsidRPr="006C0713">
        <w:rPr>
          <w:rFonts w:asciiTheme="majorHAnsi" w:eastAsia="Times New Roman" w:hAnsiTheme="majorHAnsi" w:cs="Arial"/>
          <w:sz w:val="24"/>
          <w:szCs w:val="24"/>
          <w:lang w:eastAsia="es-ES"/>
        </w:rPr>
        <w:t>is also recognised as a basic methodology</w:t>
      </w:r>
      <w:r w:rsidR="00102A12" w:rsidRPr="006C0713">
        <w:rPr>
          <w:rFonts w:asciiTheme="majorHAnsi" w:eastAsia="Times New Roman" w:hAnsiTheme="majorHAnsi" w:cs="Arial"/>
          <w:sz w:val="24"/>
          <w:szCs w:val="24"/>
          <w:lang w:eastAsia="es-ES"/>
        </w:rPr>
        <w:t xml:space="preserve"> </w:t>
      </w:r>
      <w:r w:rsidR="00274927" w:rsidRPr="006C0713">
        <w:rPr>
          <w:rFonts w:asciiTheme="majorHAnsi" w:eastAsia="Times New Roman" w:hAnsiTheme="majorHAnsi" w:cs="Arial"/>
          <w:sz w:val="24"/>
          <w:szCs w:val="24"/>
          <w:lang w:eastAsia="es-ES"/>
        </w:rPr>
        <w:t>within public organisations</w:t>
      </w:r>
      <w:r w:rsidR="00102A12" w:rsidRPr="006C0713">
        <w:rPr>
          <w:rFonts w:asciiTheme="majorHAnsi" w:eastAsia="Times New Roman" w:hAnsiTheme="majorHAnsi" w:cs="Arial"/>
          <w:sz w:val="24"/>
          <w:szCs w:val="24"/>
          <w:lang w:eastAsia="es-ES"/>
        </w:rPr>
        <w:t xml:space="preserve"> </w:t>
      </w:r>
      <w:r w:rsidR="00274927" w:rsidRPr="006C0713">
        <w:rPr>
          <w:rFonts w:asciiTheme="majorHAnsi" w:eastAsia="Times New Roman" w:hAnsiTheme="majorHAnsi" w:cs="Arial"/>
          <w:sz w:val="24"/>
          <w:szCs w:val="24"/>
          <w:lang w:eastAsia="es-ES"/>
        </w:rPr>
        <w:t>for controlling and making public information available to the general public</w:t>
      </w:r>
      <w:r w:rsidR="00102A12" w:rsidRPr="006C0713">
        <w:rPr>
          <w:rFonts w:asciiTheme="majorHAnsi" w:eastAsia="Times New Roman" w:hAnsiTheme="majorHAnsi" w:cs="Arial"/>
          <w:sz w:val="24"/>
          <w:szCs w:val="24"/>
          <w:lang w:eastAsia="es-ES"/>
        </w:rPr>
        <w:t xml:space="preserve">. </w:t>
      </w:r>
      <w:r w:rsidR="00274927" w:rsidRPr="006C0713">
        <w:rPr>
          <w:rFonts w:asciiTheme="majorHAnsi" w:eastAsia="Times New Roman" w:hAnsiTheme="majorHAnsi" w:cs="Arial"/>
          <w:sz w:val="24"/>
          <w:szCs w:val="24"/>
          <w:lang w:eastAsia="es-ES"/>
        </w:rPr>
        <w:t>All the matters</w:t>
      </w:r>
      <w:r w:rsidR="00102A12" w:rsidRPr="006C0713">
        <w:rPr>
          <w:rFonts w:asciiTheme="majorHAnsi" w:eastAsia="Times New Roman" w:hAnsiTheme="majorHAnsi" w:cs="Arial"/>
          <w:sz w:val="24"/>
          <w:szCs w:val="24"/>
          <w:lang w:eastAsia="es-ES"/>
        </w:rPr>
        <w:t xml:space="preserve"> </w:t>
      </w:r>
      <w:r w:rsidR="006C0713">
        <w:rPr>
          <w:rFonts w:asciiTheme="majorHAnsi" w:eastAsia="Times New Roman" w:hAnsiTheme="majorHAnsi" w:cs="Arial"/>
          <w:sz w:val="24"/>
          <w:szCs w:val="24"/>
          <w:lang w:eastAsia="es-ES"/>
        </w:rPr>
        <w:t>that have led</w:t>
      </w:r>
      <w:r w:rsidR="00274927" w:rsidRPr="006C0713">
        <w:rPr>
          <w:rFonts w:asciiTheme="majorHAnsi" w:eastAsia="Times New Roman" w:hAnsiTheme="majorHAnsi" w:cs="Arial"/>
          <w:sz w:val="24"/>
          <w:szCs w:val="24"/>
          <w:lang w:eastAsia="es-ES"/>
        </w:rPr>
        <w:t xml:space="preserve"> us </w:t>
      </w:r>
      <w:r w:rsidR="006C0713">
        <w:rPr>
          <w:rFonts w:asciiTheme="majorHAnsi" w:eastAsia="Times New Roman" w:hAnsiTheme="majorHAnsi" w:cs="Arial"/>
          <w:sz w:val="24"/>
          <w:szCs w:val="24"/>
          <w:lang w:eastAsia="es-ES"/>
        </w:rPr>
        <w:t xml:space="preserve">to </w:t>
      </w:r>
      <w:r w:rsidR="00274927" w:rsidRPr="006C0713">
        <w:rPr>
          <w:rFonts w:asciiTheme="majorHAnsi" w:eastAsia="Times New Roman" w:hAnsiTheme="majorHAnsi" w:cs="Arial"/>
          <w:sz w:val="24"/>
          <w:szCs w:val="24"/>
          <w:lang w:eastAsia="es-ES"/>
        </w:rPr>
        <w:t xml:space="preserve">judge the </w:t>
      </w:r>
      <w:r w:rsidR="00503518" w:rsidRPr="006C0713">
        <w:rPr>
          <w:rFonts w:asciiTheme="majorHAnsi" w:eastAsia="Times New Roman" w:hAnsiTheme="majorHAnsi" w:cs="Arial"/>
          <w:sz w:val="24"/>
          <w:szCs w:val="24"/>
          <w:lang w:eastAsia="es-ES"/>
        </w:rPr>
        <w:t>T</w:t>
      </w:r>
      <w:r w:rsidR="00274927" w:rsidRPr="006C0713">
        <w:rPr>
          <w:rFonts w:asciiTheme="majorHAnsi" w:eastAsia="Times New Roman" w:hAnsiTheme="majorHAnsi" w:cs="Arial"/>
          <w:sz w:val="24"/>
          <w:szCs w:val="24"/>
          <w:lang w:eastAsia="es-ES"/>
        </w:rPr>
        <w:t xml:space="preserve">ransparency </w:t>
      </w:r>
      <w:r w:rsidR="00503518" w:rsidRPr="006C0713">
        <w:rPr>
          <w:rFonts w:asciiTheme="majorHAnsi" w:eastAsia="Times New Roman" w:hAnsiTheme="majorHAnsi" w:cs="Arial"/>
          <w:sz w:val="24"/>
          <w:szCs w:val="24"/>
          <w:lang w:eastAsia="es-ES"/>
        </w:rPr>
        <w:t xml:space="preserve">Act </w:t>
      </w:r>
      <w:r w:rsidR="00274927" w:rsidRPr="006C0713">
        <w:rPr>
          <w:rFonts w:asciiTheme="majorHAnsi" w:eastAsia="Times New Roman" w:hAnsiTheme="majorHAnsi" w:cs="Arial"/>
          <w:sz w:val="24"/>
          <w:szCs w:val="24"/>
          <w:lang w:eastAsia="es-ES"/>
        </w:rPr>
        <w:t>favourably</w:t>
      </w:r>
      <w:r w:rsidR="00102A12" w:rsidRPr="006C0713">
        <w:rPr>
          <w:rFonts w:asciiTheme="majorHAnsi" w:eastAsia="Times New Roman" w:hAnsiTheme="majorHAnsi" w:cs="Arial"/>
          <w:sz w:val="24"/>
          <w:szCs w:val="24"/>
          <w:lang w:eastAsia="es-ES"/>
        </w:rPr>
        <w:t xml:space="preserve"> </w:t>
      </w:r>
      <w:r w:rsidR="00274927" w:rsidRPr="006C0713">
        <w:rPr>
          <w:rFonts w:asciiTheme="majorHAnsi" w:eastAsia="Times New Roman" w:hAnsiTheme="majorHAnsi" w:cs="Arial"/>
          <w:sz w:val="24"/>
          <w:szCs w:val="24"/>
          <w:lang w:eastAsia="es-ES"/>
        </w:rPr>
        <w:t>were discussed and shared with</w:t>
      </w:r>
      <w:r w:rsidR="00102A12" w:rsidRPr="006C0713">
        <w:rPr>
          <w:rFonts w:asciiTheme="majorHAnsi" w:eastAsia="Times New Roman" w:hAnsiTheme="majorHAnsi" w:cs="Arial"/>
          <w:sz w:val="24"/>
          <w:szCs w:val="24"/>
          <w:lang w:eastAsia="es-ES"/>
        </w:rPr>
        <w:t xml:space="preserve"> </w:t>
      </w:r>
      <w:r w:rsidR="00274927" w:rsidRPr="006C0713">
        <w:rPr>
          <w:rFonts w:asciiTheme="majorHAnsi" w:eastAsia="Times New Roman" w:hAnsiTheme="majorHAnsi" w:cs="Arial"/>
          <w:sz w:val="24"/>
          <w:szCs w:val="24"/>
          <w:lang w:eastAsia="es-ES"/>
        </w:rPr>
        <w:t>the D</w:t>
      </w:r>
      <w:r w:rsidR="00102A12" w:rsidRPr="006C0713">
        <w:rPr>
          <w:rFonts w:asciiTheme="majorHAnsi" w:eastAsia="Times New Roman" w:hAnsiTheme="majorHAnsi" w:cs="Arial"/>
          <w:sz w:val="24"/>
          <w:szCs w:val="24"/>
          <w:lang w:eastAsia="es-ES"/>
        </w:rPr>
        <w:t>irector</w:t>
      </w:r>
      <w:r w:rsidR="00274927" w:rsidRPr="006C0713">
        <w:rPr>
          <w:rFonts w:asciiTheme="majorHAnsi" w:eastAsia="Times New Roman" w:hAnsiTheme="majorHAnsi" w:cs="Arial"/>
          <w:sz w:val="24"/>
          <w:szCs w:val="24"/>
          <w:lang w:eastAsia="es-ES"/>
        </w:rPr>
        <w:t xml:space="preserve"> of the</w:t>
      </w:r>
      <w:r w:rsidR="00102A12" w:rsidRPr="006C0713">
        <w:rPr>
          <w:rFonts w:asciiTheme="majorHAnsi" w:eastAsia="Times New Roman" w:hAnsiTheme="majorHAnsi" w:cs="Arial"/>
          <w:sz w:val="24"/>
          <w:szCs w:val="24"/>
          <w:lang w:eastAsia="es-ES"/>
        </w:rPr>
        <w:t xml:space="preserve"> APDCAT. </w:t>
      </w:r>
      <w:r w:rsidR="0071587D" w:rsidRPr="006C0713">
        <w:rPr>
          <w:rFonts w:asciiTheme="majorHAnsi" w:eastAsia="Times New Roman" w:hAnsiTheme="majorHAnsi" w:cs="Arial"/>
          <w:sz w:val="24"/>
          <w:szCs w:val="24"/>
          <w:lang w:eastAsia="es-ES"/>
        </w:rPr>
        <w:t>We asked that serious efforts be made to strengthen areas of collaboration</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 xml:space="preserve">for honesty in the technical recognition of all parties, so that </w:t>
      </w:r>
      <w:r w:rsidR="00102A12" w:rsidRPr="006C0713">
        <w:rPr>
          <w:rFonts w:asciiTheme="majorHAnsi" w:eastAsia="Times New Roman" w:hAnsiTheme="majorHAnsi" w:cs="Arial"/>
          <w:sz w:val="24"/>
          <w:szCs w:val="24"/>
          <w:lang w:eastAsia="es-ES"/>
        </w:rPr>
        <w:t xml:space="preserve">jurists </w:t>
      </w:r>
      <w:r w:rsidR="0071587D" w:rsidRPr="006C0713">
        <w:rPr>
          <w:rFonts w:asciiTheme="majorHAnsi" w:eastAsia="Times New Roman" w:hAnsiTheme="majorHAnsi" w:cs="Arial"/>
          <w:sz w:val="24"/>
          <w:szCs w:val="24"/>
          <w:lang w:eastAsia="es-ES"/>
        </w:rPr>
        <w:t>and archivists</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may work with common purpose</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Due protection of personal data</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should never be seen as an impediment to</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the exercise of the right of access to public information</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The meeting</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was therefore</w:t>
      </w:r>
      <w:r w:rsidR="00CE10E6" w:rsidRPr="006C0713">
        <w:rPr>
          <w:rFonts w:asciiTheme="majorHAnsi" w:eastAsia="Times New Roman" w:hAnsiTheme="majorHAnsi" w:cs="Arial"/>
          <w:sz w:val="24"/>
          <w:szCs w:val="24"/>
          <w:lang w:eastAsia="es-ES"/>
        </w:rPr>
        <w:t xml:space="preserve"> positiv</w:t>
      </w:r>
      <w:r w:rsidR="0071587D" w:rsidRPr="006C0713">
        <w:rPr>
          <w:rFonts w:asciiTheme="majorHAnsi" w:eastAsia="Times New Roman" w:hAnsiTheme="majorHAnsi" w:cs="Arial"/>
          <w:sz w:val="24"/>
          <w:szCs w:val="24"/>
          <w:lang w:eastAsia="es-ES"/>
        </w:rPr>
        <w:t>e</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and</w:t>
      </w:r>
      <w:r w:rsidR="00CE10E6" w:rsidRPr="006C0713">
        <w:rPr>
          <w:rFonts w:asciiTheme="majorHAnsi" w:eastAsia="Times New Roman" w:hAnsiTheme="majorHAnsi" w:cs="Arial"/>
          <w:sz w:val="24"/>
          <w:szCs w:val="24"/>
          <w:lang w:eastAsia="es-ES"/>
        </w:rPr>
        <w:t>,</w:t>
      </w:r>
      <w:r w:rsidR="0071587D" w:rsidRPr="006C0713">
        <w:rPr>
          <w:rFonts w:asciiTheme="majorHAnsi" w:eastAsia="Times New Roman" w:hAnsiTheme="majorHAnsi" w:cs="Arial"/>
          <w:sz w:val="24"/>
          <w:szCs w:val="24"/>
          <w:lang w:eastAsia="es-ES"/>
        </w:rPr>
        <w:t xml:space="preserve"> at the same time</w:t>
      </w:r>
      <w:r w:rsidR="00CE10E6" w:rsidRPr="006C0713">
        <w:rPr>
          <w:rFonts w:asciiTheme="majorHAnsi" w:eastAsia="Times New Roman" w:hAnsiTheme="majorHAnsi" w:cs="Arial"/>
          <w:sz w:val="24"/>
          <w:szCs w:val="24"/>
          <w:lang w:eastAsia="es-ES"/>
        </w:rPr>
        <w:t>,</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has</w:t>
      </w:r>
      <w:r w:rsidR="00102A12" w:rsidRPr="006C0713">
        <w:rPr>
          <w:rFonts w:asciiTheme="majorHAnsi" w:eastAsia="Times New Roman" w:hAnsiTheme="majorHAnsi" w:cs="Arial"/>
          <w:sz w:val="24"/>
          <w:szCs w:val="24"/>
          <w:lang w:eastAsia="es-ES"/>
        </w:rPr>
        <w:t xml:space="preserve"> </w:t>
      </w:r>
      <w:r w:rsidR="0071587D" w:rsidRPr="006C0713">
        <w:rPr>
          <w:rFonts w:asciiTheme="majorHAnsi" w:eastAsia="Times New Roman" w:hAnsiTheme="majorHAnsi" w:cs="Arial"/>
          <w:sz w:val="24"/>
          <w:szCs w:val="24"/>
          <w:lang w:eastAsia="es-ES"/>
        </w:rPr>
        <w:t>opened up a space for</w:t>
      </w:r>
      <w:r w:rsidR="00102A12" w:rsidRPr="006C0713">
        <w:rPr>
          <w:rFonts w:asciiTheme="majorHAnsi" w:eastAsia="Times New Roman" w:hAnsiTheme="majorHAnsi" w:cs="Arial"/>
          <w:sz w:val="24"/>
          <w:szCs w:val="24"/>
          <w:lang w:eastAsia="es-ES"/>
        </w:rPr>
        <w:t xml:space="preserve"> collabora</w:t>
      </w:r>
      <w:r w:rsidR="008B6656" w:rsidRPr="006C0713">
        <w:rPr>
          <w:rFonts w:asciiTheme="majorHAnsi" w:eastAsia="Times New Roman" w:hAnsiTheme="majorHAnsi" w:cs="Arial"/>
          <w:sz w:val="24"/>
          <w:szCs w:val="24"/>
          <w:lang w:eastAsia="es-ES"/>
        </w:rPr>
        <w:t>tion</w:t>
      </w:r>
      <w:r w:rsidR="00102A12" w:rsidRPr="006C0713">
        <w:rPr>
          <w:rFonts w:asciiTheme="majorHAnsi" w:eastAsia="Times New Roman" w:hAnsiTheme="majorHAnsi" w:cs="Arial"/>
          <w:sz w:val="24"/>
          <w:szCs w:val="24"/>
          <w:lang w:eastAsia="es-ES"/>
        </w:rPr>
        <w:t xml:space="preserve"> </w:t>
      </w:r>
      <w:r w:rsidR="008B6656" w:rsidRPr="006C0713">
        <w:rPr>
          <w:rFonts w:asciiTheme="majorHAnsi" w:eastAsia="Times New Roman" w:hAnsiTheme="majorHAnsi" w:cs="Arial"/>
          <w:sz w:val="24"/>
          <w:szCs w:val="24"/>
          <w:lang w:eastAsia="es-ES"/>
        </w:rPr>
        <w:t>between two organisations</w:t>
      </w:r>
      <w:r w:rsidR="00102A12" w:rsidRPr="006C0713">
        <w:rPr>
          <w:rFonts w:asciiTheme="majorHAnsi" w:eastAsia="Times New Roman" w:hAnsiTheme="majorHAnsi" w:cs="Arial"/>
          <w:sz w:val="24"/>
          <w:szCs w:val="24"/>
          <w:lang w:eastAsia="es-ES"/>
        </w:rPr>
        <w:t xml:space="preserve"> </w:t>
      </w:r>
      <w:r w:rsidR="008B6656" w:rsidRPr="006C0713">
        <w:rPr>
          <w:rFonts w:asciiTheme="majorHAnsi" w:eastAsia="Times New Roman" w:hAnsiTheme="majorHAnsi" w:cs="Arial"/>
          <w:sz w:val="24"/>
          <w:szCs w:val="24"/>
          <w:lang w:eastAsia="es-ES"/>
        </w:rPr>
        <w:t>once the common aims are highlighted</w:t>
      </w:r>
      <w:r w:rsidR="00102A12" w:rsidRPr="006C0713">
        <w:rPr>
          <w:rFonts w:asciiTheme="majorHAnsi" w:eastAsia="Times New Roman" w:hAnsiTheme="majorHAnsi" w:cs="Arial"/>
          <w:sz w:val="24"/>
          <w:szCs w:val="24"/>
          <w:lang w:eastAsia="es-ES"/>
        </w:rPr>
        <w:t xml:space="preserve">. </w:t>
      </w:r>
      <w:r w:rsidR="008B6656" w:rsidRPr="006C0713">
        <w:rPr>
          <w:rFonts w:asciiTheme="majorHAnsi" w:eastAsia="Times New Roman" w:hAnsiTheme="majorHAnsi" w:cs="Arial"/>
          <w:sz w:val="24"/>
          <w:szCs w:val="24"/>
          <w:lang w:eastAsia="es-ES"/>
        </w:rPr>
        <w:t>The APDCAT will at last sign the Universal Declaration on Archives</w:t>
      </w:r>
      <w:r w:rsidR="00102A12" w:rsidRPr="006C0713">
        <w:rPr>
          <w:rFonts w:asciiTheme="majorHAnsi" w:eastAsia="Times New Roman" w:hAnsiTheme="majorHAnsi" w:cs="Arial"/>
          <w:sz w:val="24"/>
          <w:szCs w:val="24"/>
          <w:lang w:eastAsia="es-ES"/>
        </w:rPr>
        <w:t xml:space="preserve"> </w:t>
      </w:r>
      <w:r w:rsidR="008B6656" w:rsidRPr="006C0713">
        <w:rPr>
          <w:rFonts w:asciiTheme="majorHAnsi" w:eastAsia="Times New Roman" w:hAnsiTheme="majorHAnsi" w:cs="Arial"/>
          <w:sz w:val="24"/>
          <w:szCs w:val="24"/>
          <w:lang w:eastAsia="es-ES"/>
        </w:rPr>
        <w:t>in the coming weeks at our request</w:t>
      </w:r>
      <w:r w:rsidR="00102A12" w:rsidRPr="006C0713">
        <w:rPr>
          <w:rFonts w:asciiTheme="majorHAnsi" w:eastAsia="Times New Roman" w:hAnsiTheme="majorHAnsi" w:cs="Arial"/>
          <w:sz w:val="24"/>
          <w:szCs w:val="24"/>
          <w:lang w:eastAsia="es-ES"/>
        </w:rPr>
        <w:t>.</w:t>
      </w:r>
    </w:p>
    <w:p w:rsidR="0095667D" w:rsidRPr="006C0713" w:rsidRDefault="0095667D" w:rsidP="00A02449">
      <w:pPr>
        <w:spacing w:after="150" w:line="300" w:lineRule="atLeast"/>
        <w:jc w:val="both"/>
        <w:rPr>
          <w:rFonts w:asciiTheme="majorHAnsi" w:eastAsia="Times New Roman" w:hAnsiTheme="majorHAnsi" w:cs="Arial"/>
          <w:b/>
          <w:sz w:val="24"/>
          <w:szCs w:val="24"/>
          <w:lang w:eastAsia="es-ES"/>
        </w:rPr>
      </w:pPr>
    </w:p>
    <w:p w:rsidR="00A02449" w:rsidRPr="006C0713" w:rsidRDefault="009C0458" w:rsidP="00A02449">
      <w:pPr>
        <w:spacing w:after="150" w:line="300" w:lineRule="atLeast"/>
        <w:jc w:val="both"/>
        <w:rPr>
          <w:rFonts w:asciiTheme="majorHAnsi" w:eastAsia="Times New Roman" w:hAnsiTheme="majorHAnsi" w:cs="Arial"/>
          <w:b/>
          <w:sz w:val="24"/>
          <w:szCs w:val="24"/>
          <w:lang w:eastAsia="es-ES"/>
        </w:rPr>
      </w:pPr>
      <w:r w:rsidRPr="006C0713">
        <w:rPr>
          <w:rFonts w:asciiTheme="majorHAnsi" w:eastAsia="Times New Roman" w:hAnsiTheme="majorHAnsi" w:cs="Arial"/>
          <w:b/>
          <w:sz w:val="24"/>
          <w:szCs w:val="24"/>
          <w:lang w:eastAsia="es-ES"/>
        </w:rPr>
        <w:lastRenderedPageBreak/>
        <w:t>Photograph Plan of</w:t>
      </w:r>
      <w:r w:rsidR="00A02449" w:rsidRPr="006C0713">
        <w:rPr>
          <w:rFonts w:asciiTheme="majorHAnsi" w:eastAsia="Times New Roman" w:hAnsiTheme="majorHAnsi" w:cs="Arial"/>
          <w:b/>
          <w:sz w:val="24"/>
          <w:szCs w:val="24"/>
          <w:lang w:eastAsia="es-ES"/>
        </w:rPr>
        <w:t xml:space="preserve"> Catal</w:t>
      </w:r>
      <w:r w:rsidRPr="006C0713">
        <w:rPr>
          <w:rFonts w:asciiTheme="majorHAnsi" w:eastAsia="Times New Roman" w:hAnsiTheme="majorHAnsi" w:cs="Arial"/>
          <w:b/>
          <w:sz w:val="24"/>
          <w:szCs w:val="24"/>
          <w:lang w:eastAsia="es-ES"/>
        </w:rPr>
        <w:t>oni</w:t>
      </w:r>
      <w:r w:rsidR="00A02449" w:rsidRPr="006C0713">
        <w:rPr>
          <w:rFonts w:asciiTheme="majorHAnsi" w:eastAsia="Times New Roman" w:hAnsiTheme="majorHAnsi" w:cs="Arial"/>
          <w:b/>
          <w:sz w:val="24"/>
          <w:szCs w:val="24"/>
          <w:lang w:eastAsia="es-ES"/>
        </w:rPr>
        <w:t>a</w:t>
      </w:r>
      <w:r w:rsidRPr="006C0713">
        <w:rPr>
          <w:rFonts w:asciiTheme="majorHAnsi" w:eastAsia="Times New Roman" w:hAnsiTheme="majorHAnsi" w:cs="Arial"/>
          <w:b/>
          <w:sz w:val="24"/>
          <w:szCs w:val="24"/>
          <w:lang w:eastAsia="es-ES"/>
        </w:rPr>
        <w:t xml:space="preserve"> </w:t>
      </w:r>
    </w:p>
    <w:p w:rsidR="0095667D" w:rsidRPr="006C0713" w:rsidRDefault="008503F9" w:rsidP="00A02449">
      <w:pPr>
        <w:spacing w:after="150" w:line="300" w:lineRule="atLeast"/>
        <w:jc w:val="both"/>
        <w:rPr>
          <w:rFonts w:asciiTheme="majorHAnsi" w:eastAsia="Times New Roman" w:hAnsiTheme="majorHAnsi" w:cs="Arial"/>
          <w:b/>
          <w:sz w:val="24"/>
          <w:szCs w:val="24"/>
          <w:lang w:eastAsia="es-ES"/>
        </w:rPr>
      </w:pPr>
      <w:r w:rsidRPr="006C0713">
        <w:rPr>
          <w:rFonts w:asciiTheme="majorHAnsi" w:eastAsia="Times New Roman" w:hAnsiTheme="majorHAnsi" w:cs="Arial"/>
          <w:sz w:val="24"/>
          <w:szCs w:val="24"/>
          <w:lang w:eastAsia="es-ES"/>
        </w:rPr>
        <w:t>On</w:t>
      </w:r>
      <w:r w:rsidR="00102A12" w:rsidRPr="006C0713">
        <w:rPr>
          <w:rFonts w:asciiTheme="majorHAnsi" w:eastAsia="Times New Roman" w:hAnsiTheme="majorHAnsi" w:cs="Arial"/>
          <w:sz w:val="24"/>
          <w:szCs w:val="24"/>
          <w:lang w:eastAsia="es-ES"/>
        </w:rPr>
        <w:t xml:space="preserve"> 1</w:t>
      </w:r>
      <w:r w:rsidR="00847E9E" w:rsidRPr="006C0713">
        <w:rPr>
          <w:rFonts w:asciiTheme="majorHAnsi" w:eastAsia="Times New Roman" w:hAnsiTheme="majorHAnsi" w:cs="Arial"/>
          <w:sz w:val="24"/>
          <w:szCs w:val="24"/>
          <w:lang w:eastAsia="es-ES"/>
        </w:rPr>
        <w:t>6</w:t>
      </w:r>
      <w:r w:rsidR="00102A12"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January</w:t>
      </w:r>
      <w:r w:rsidR="00102A12"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and changing the subject completely</w:t>
      </w:r>
      <w:r w:rsidR="00102A12"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 xml:space="preserve">we attended the official presentation of the </w:t>
      </w:r>
      <w:r w:rsidR="00A050DA" w:rsidRPr="006C0713">
        <w:rPr>
          <w:rFonts w:asciiTheme="majorHAnsi" w:eastAsia="Times New Roman" w:hAnsiTheme="majorHAnsi" w:cs="Arial"/>
          <w:sz w:val="24"/>
          <w:szCs w:val="24"/>
          <w:lang w:eastAsia="es-ES"/>
        </w:rPr>
        <w:t>Photog</w:t>
      </w:r>
      <w:r w:rsidR="00503518" w:rsidRPr="006C0713">
        <w:rPr>
          <w:rFonts w:asciiTheme="majorHAnsi" w:eastAsia="Times New Roman" w:hAnsiTheme="majorHAnsi" w:cs="Arial"/>
          <w:sz w:val="24"/>
          <w:szCs w:val="24"/>
          <w:lang w:eastAsia="es-ES"/>
        </w:rPr>
        <w:t xml:space="preserve">raph Plan of </w:t>
      </w:r>
      <w:r w:rsidR="006C0713" w:rsidRPr="006C0713">
        <w:rPr>
          <w:rFonts w:asciiTheme="majorHAnsi" w:eastAsia="Times New Roman" w:hAnsiTheme="majorHAnsi" w:cs="Arial"/>
          <w:sz w:val="24"/>
          <w:szCs w:val="24"/>
          <w:lang w:eastAsia="es-ES"/>
        </w:rPr>
        <w:t xml:space="preserve">Catalonia. </w:t>
      </w:r>
      <w:r w:rsidRPr="006C0713">
        <w:rPr>
          <w:rFonts w:asciiTheme="majorHAnsi" w:eastAsia="Times New Roman" w:hAnsiTheme="majorHAnsi" w:cs="Arial"/>
          <w:sz w:val="24"/>
          <w:szCs w:val="24"/>
          <w:lang w:eastAsia="es-ES"/>
        </w:rPr>
        <w:t>Our impression of the text and the minister’s explanation was not good</w:t>
      </w:r>
      <w:r w:rsidR="00102A12"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Quite frankly, we think it is convoluted</w:t>
      </w:r>
      <w:r w:rsidR="0095667D" w:rsidRPr="006C0713">
        <w:rPr>
          <w:rFonts w:asciiTheme="majorHAnsi" w:eastAsia="Times New Roman" w:hAnsiTheme="majorHAnsi" w:cs="Arial"/>
          <w:sz w:val="24"/>
          <w:szCs w:val="24"/>
          <w:lang w:eastAsia="es-ES"/>
        </w:rPr>
        <w:t>,</w:t>
      </w:r>
      <w:r w:rsidR="00102A12" w:rsidRPr="006C0713">
        <w:rPr>
          <w:rFonts w:asciiTheme="majorHAnsi" w:eastAsia="Times New Roman" w:hAnsiTheme="majorHAnsi" w:cs="Arial"/>
          <w:sz w:val="24"/>
          <w:szCs w:val="24"/>
          <w:lang w:eastAsia="es-ES"/>
        </w:rPr>
        <w:t xml:space="preserve"> </w:t>
      </w:r>
      <w:r w:rsidR="0095667D" w:rsidRPr="006C0713">
        <w:rPr>
          <w:rFonts w:asciiTheme="majorHAnsi" w:eastAsia="Times New Roman" w:hAnsiTheme="majorHAnsi" w:cs="Arial"/>
          <w:sz w:val="24"/>
          <w:szCs w:val="24"/>
          <w:lang w:eastAsia="es-ES"/>
        </w:rPr>
        <w:t>extraordin</w:t>
      </w:r>
      <w:r w:rsidRPr="006C0713">
        <w:rPr>
          <w:rFonts w:asciiTheme="majorHAnsi" w:eastAsia="Times New Roman" w:hAnsiTheme="majorHAnsi" w:cs="Arial"/>
          <w:sz w:val="24"/>
          <w:szCs w:val="24"/>
          <w:lang w:eastAsia="es-ES"/>
        </w:rPr>
        <w:t xml:space="preserve">arily </w:t>
      </w:r>
      <w:r w:rsidR="0095667D" w:rsidRPr="006C0713">
        <w:rPr>
          <w:rFonts w:asciiTheme="majorHAnsi" w:eastAsia="Times New Roman" w:hAnsiTheme="majorHAnsi" w:cs="Arial"/>
          <w:sz w:val="24"/>
          <w:szCs w:val="24"/>
          <w:lang w:eastAsia="es-ES"/>
        </w:rPr>
        <w:t>complex</w:t>
      </w:r>
      <w:r w:rsidRPr="006C0713">
        <w:rPr>
          <w:rFonts w:asciiTheme="majorHAnsi" w:eastAsia="Times New Roman" w:hAnsiTheme="majorHAnsi" w:cs="Arial"/>
          <w:sz w:val="24"/>
          <w:szCs w:val="24"/>
          <w:lang w:eastAsia="es-ES"/>
        </w:rPr>
        <w:t xml:space="preserve"> and</w:t>
      </w:r>
      <w:r w:rsidR="0095667D" w:rsidRPr="006C0713">
        <w:rPr>
          <w:rFonts w:asciiTheme="majorHAnsi" w:eastAsia="Times New Roman" w:hAnsiTheme="majorHAnsi" w:cs="Arial"/>
          <w:sz w:val="24"/>
          <w:szCs w:val="24"/>
          <w:lang w:eastAsia="es-ES"/>
        </w:rPr>
        <w:t>,</w:t>
      </w:r>
      <w:r w:rsidR="00102A12" w:rsidRPr="006C0713">
        <w:rPr>
          <w:rFonts w:asciiTheme="majorHAnsi" w:eastAsia="Times New Roman" w:hAnsiTheme="majorHAnsi" w:cs="Arial"/>
          <w:sz w:val="24"/>
          <w:szCs w:val="24"/>
          <w:lang w:eastAsia="es-ES"/>
        </w:rPr>
        <w:t xml:space="preserve"> </w:t>
      </w:r>
      <w:r w:rsidR="00F2406A" w:rsidRPr="006C0713">
        <w:rPr>
          <w:rFonts w:asciiTheme="majorHAnsi" w:eastAsia="Times New Roman" w:hAnsiTheme="majorHAnsi" w:cs="Arial"/>
          <w:sz w:val="24"/>
          <w:szCs w:val="24"/>
          <w:lang w:eastAsia="es-ES"/>
        </w:rPr>
        <w:t>as far as we’re concerned</w:t>
      </w:r>
      <w:r w:rsidR="00102A12" w:rsidRPr="006C0713">
        <w:rPr>
          <w:rFonts w:asciiTheme="majorHAnsi" w:eastAsia="Times New Roman" w:hAnsiTheme="majorHAnsi" w:cs="Arial"/>
          <w:sz w:val="24"/>
          <w:szCs w:val="24"/>
          <w:lang w:eastAsia="es-ES"/>
        </w:rPr>
        <w:t xml:space="preserve">, </w:t>
      </w:r>
      <w:r w:rsidR="00F2406A" w:rsidRPr="006C0713">
        <w:rPr>
          <w:rFonts w:asciiTheme="majorHAnsi" w:eastAsia="Times New Roman" w:hAnsiTheme="majorHAnsi" w:cs="Arial"/>
          <w:sz w:val="24"/>
          <w:szCs w:val="24"/>
          <w:lang w:eastAsia="es-ES"/>
        </w:rPr>
        <w:t>pays little attention to the work archives do</w:t>
      </w:r>
      <w:r w:rsidR="00102A12" w:rsidRPr="006C0713">
        <w:rPr>
          <w:rFonts w:asciiTheme="majorHAnsi" w:eastAsia="Times New Roman" w:hAnsiTheme="majorHAnsi" w:cs="Arial"/>
          <w:sz w:val="24"/>
          <w:szCs w:val="24"/>
          <w:lang w:eastAsia="es-ES"/>
        </w:rPr>
        <w:t xml:space="preserve"> </w:t>
      </w:r>
      <w:r w:rsidR="00F2406A" w:rsidRPr="006C0713">
        <w:rPr>
          <w:rFonts w:asciiTheme="majorHAnsi" w:eastAsia="Times New Roman" w:hAnsiTheme="majorHAnsi" w:cs="Arial"/>
          <w:sz w:val="24"/>
          <w:szCs w:val="24"/>
          <w:lang w:eastAsia="es-ES"/>
        </w:rPr>
        <w:t>in assembling</w:t>
      </w:r>
      <w:r w:rsidR="00102A12" w:rsidRPr="006C0713">
        <w:rPr>
          <w:rFonts w:asciiTheme="majorHAnsi" w:eastAsia="Times New Roman" w:hAnsiTheme="majorHAnsi" w:cs="Arial"/>
          <w:sz w:val="24"/>
          <w:szCs w:val="24"/>
          <w:lang w:eastAsia="es-ES"/>
        </w:rPr>
        <w:t xml:space="preserve"> </w:t>
      </w:r>
      <w:r w:rsidR="00F2406A" w:rsidRPr="006C0713">
        <w:rPr>
          <w:rFonts w:asciiTheme="majorHAnsi" w:eastAsia="Times New Roman" w:hAnsiTheme="majorHAnsi" w:cs="Arial"/>
          <w:sz w:val="24"/>
          <w:szCs w:val="24"/>
          <w:lang w:eastAsia="es-ES"/>
        </w:rPr>
        <w:t>photographic holdings and collections</w:t>
      </w:r>
      <w:r w:rsidR="0095667D" w:rsidRPr="006C0713">
        <w:rPr>
          <w:rFonts w:asciiTheme="majorHAnsi" w:eastAsia="Times New Roman" w:hAnsiTheme="majorHAnsi" w:cs="Arial"/>
          <w:sz w:val="24"/>
          <w:szCs w:val="24"/>
          <w:lang w:eastAsia="es-ES"/>
        </w:rPr>
        <w:t>,</w:t>
      </w:r>
      <w:r w:rsidR="00102A12" w:rsidRPr="006C0713">
        <w:rPr>
          <w:rFonts w:asciiTheme="majorHAnsi" w:eastAsia="Times New Roman" w:hAnsiTheme="majorHAnsi" w:cs="Arial"/>
          <w:sz w:val="24"/>
          <w:szCs w:val="24"/>
          <w:lang w:eastAsia="es-ES"/>
        </w:rPr>
        <w:t xml:space="preserve"> </w:t>
      </w:r>
      <w:r w:rsidR="00F2406A" w:rsidRPr="006C0713">
        <w:rPr>
          <w:rFonts w:asciiTheme="majorHAnsi" w:eastAsia="Times New Roman" w:hAnsiTheme="majorHAnsi" w:cs="Arial"/>
          <w:sz w:val="24"/>
          <w:szCs w:val="24"/>
          <w:lang w:eastAsia="es-ES"/>
        </w:rPr>
        <w:t xml:space="preserve">and </w:t>
      </w:r>
      <w:r w:rsidR="00102A12" w:rsidRPr="006C0713">
        <w:rPr>
          <w:rFonts w:asciiTheme="majorHAnsi" w:eastAsia="Times New Roman" w:hAnsiTheme="majorHAnsi" w:cs="Arial"/>
          <w:sz w:val="24"/>
          <w:szCs w:val="24"/>
          <w:lang w:eastAsia="es-ES"/>
        </w:rPr>
        <w:t>conserv</w:t>
      </w:r>
      <w:r w:rsidR="00F2406A" w:rsidRPr="006C0713">
        <w:rPr>
          <w:rFonts w:asciiTheme="majorHAnsi" w:eastAsia="Times New Roman" w:hAnsiTheme="majorHAnsi" w:cs="Arial"/>
          <w:sz w:val="24"/>
          <w:szCs w:val="24"/>
          <w:lang w:eastAsia="es-ES"/>
        </w:rPr>
        <w:t>ing and</w:t>
      </w:r>
      <w:r w:rsidR="00102A12" w:rsidRPr="006C0713">
        <w:rPr>
          <w:rFonts w:asciiTheme="majorHAnsi" w:eastAsia="Times New Roman" w:hAnsiTheme="majorHAnsi" w:cs="Arial"/>
          <w:sz w:val="24"/>
          <w:szCs w:val="24"/>
          <w:lang w:eastAsia="es-ES"/>
        </w:rPr>
        <w:t xml:space="preserve"> preserv</w:t>
      </w:r>
      <w:r w:rsidR="00F2406A" w:rsidRPr="006C0713">
        <w:rPr>
          <w:rFonts w:asciiTheme="majorHAnsi" w:eastAsia="Times New Roman" w:hAnsiTheme="majorHAnsi" w:cs="Arial"/>
          <w:sz w:val="24"/>
          <w:szCs w:val="24"/>
          <w:lang w:eastAsia="es-ES"/>
        </w:rPr>
        <w:t>ing</w:t>
      </w:r>
      <w:r w:rsidR="00A050DA" w:rsidRPr="006C0713">
        <w:rPr>
          <w:rFonts w:asciiTheme="majorHAnsi" w:eastAsia="Times New Roman" w:hAnsiTheme="majorHAnsi" w:cs="Arial"/>
          <w:sz w:val="24"/>
          <w:szCs w:val="24"/>
          <w:lang w:eastAsia="es-ES"/>
        </w:rPr>
        <w:t xml:space="preserve"> them</w:t>
      </w:r>
      <w:r w:rsidR="00102A12" w:rsidRPr="006C0713">
        <w:rPr>
          <w:rFonts w:asciiTheme="majorHAnsi" w:eastAsia="Times New Roman" w:hAnsiTheme="majorHAnsi" w:cs="Arial"/>
          <w:sz w:val="24"/>
          <w:szCs w:val="24"/>
          <w:lang w:eastAsia="es-ES"/>
        </w:rPr>
        <w:t xml:space="preserve">. </w:t>
      </w:r>
      <w:r w:rsidR="00A050DA" w:rsidRPr="006C0713">
        <w:rPr>
          <w:rFonts w:asciiTheme="majorHAnsi" w:eastAsia="Times New Roman" w:hAnsiTheme="majorHAnsi" w:cs="Arial"/>
          <w:sz w:val="24"/>
          <w:szCs w:val="24"/>
          <w:lang w:eastAsia="es-ES"/>
        </w:rPr>
        <w:t>The</w:t>
      </w:r>
      <w:r w:rsidR="00855721" w:rsidRPr="006C0713">
        <w:rPr>
          <w:rFonts w:asciiTheme="majorHAnsi" w:eastAsia="Times New Roman" w:hAnsiTheme="majorHAnsi" w:cs="Arial"/>
          <w:sz w:val="24"/>
          <w:szCs w:val="24"/>
          <w:lang w:eastAsia="es-ES"/>
        </w:rPr>
        <w:t xml:space="preserve"> Pla</w:t>
      </w:r>
      <w:r w:rsidR="00A050DA" w:rsidRPr="006C0713">
        <w:rPr>
          <w:rFonts w:asciiTheme="majorHAnsi" w:eastAsia="Times New Roman" w:hAnsiTheme="majorHAnsi" w:cs="Arial"/>
          <w:sz w:val="24"/>
          <w:szCs w:val="24"/>
          <w:lang w:eastAsia="es-ES"/>
        </w:rPr>
        <w:t>n per se</w:t>
      </w:r>
      <w:r w:rsidR="00855721" w:rsidRPr="006C0713">
        <w:rPr>
          <w:rFonts w:asciiTheme="majorHAnsi" w:eastAsia="Times New Roman" w:hAnsiTheme="majorHAnsi" w:cs="Arial"/>
          <w:sz w:val="24"/>
          <w:szCs w:val="24"/>
          <w:lang w:eastAsia="es-ES"/>
        </w:rPr>
        <w:t xml:space="preserve"> </w:t>
      </w:r>
      <w:r w:rsidR="00A050DA" w:rsidRPr="006C0713">
        <w:rPr>
          <w:rFonts w:asciiTheme="majorHAnsi" w:eastAsia="Times New Roman" w:hAnsiTheme="majorHAnsi" w:cs="Arial"/>
          <w:sz w:val="24"/>
          <w:szCs w:val="24"/>
          <w:lang w:eastAsia="es-ES"/>
        </w:rPr>
        <w:t>recognises the role of</w:t>
      </w:r>
      <w:r w:rsidR="00855721" w:rsidRPr="006C0713">
        <w:rPr>
          <w:rFonts w:asciiTheme="majorHAnsi" w:eastAsia="Times New Roman" w:hAnsiTheme="majorHAnsi" w:cs="Arial"/>
          <w:sz w:val="24"/>
          <w:szCs w:val="24"/>
          <w:lang w:eastAsia="es-ES"/>
        </w:rPr>
        <w:t xml:space="preserve"> </w:t>
      </w:r>
      <w:r w:rsidR="00A050DA" w:rsidRPr="006C0713">
        <w:rPr>
          <w:rFonts w:asciiTheme="majorHAnsi" w:eastAsia="Times New Roman" w:hAnsiTheme="majorHAnsi" w:cs="Arial"/>
          <w:sz w:val="24"/>
          <w:szCs w:val="24"/>
          <w:lang w:eastAsia="es-ES"/>
        </w:rPr>
        <w:t>archives in these two regards</w:t>
      </w:r>
      <w:r w:rsidR="00855721" w:rsidRPr="006C0713">
        <w:rPr>
          <w:rFonts w:asciiTheme="majorHAnsi" w:eastAsia="Times New Roman" w:hAnsiTheme="majorHAnsi" w:cs="Arial"/>
          <w:sz w:val="24"/>
          <w:szCs w:val="24"/>
          <w:lang w:eastAsia="es-ES"/>
        </w:rPr>
        <w:t xml:space="preserve">, </w:t>
      </w:r>
      <w:r w:rsidR="00A050DA" w:rsidRPr="006C0713">
        <w:rPr>
          <w:rFonts w:asciiTheme="majorHAnsi" w:eastAsia="Times New Roman" w:hAnsiTheme="majorHAnsi" w:cs="Arial"/>
          <w:sz w:val="24"/>
          <w:szCs w:val="24"/>
          <w:lang w:eastAsia="es-ES"/>
        </w:rPr>
        <w:t>but merely gives us a pat on the back</w:t>
      </w:r>
      <w:r w:rsidR="00855721" w:rsidRPr="006C0713">
        <w:rPr>
          <w:rFonts w:asciiTheme="majorHAnsi" w:eastAsia="Times New Roman" w:hAnsiTheme="majorHAnsi" w:cs="Arial"/>
          <w:sz w:val="24"/>
          <w:szCs w:val="24"/>
          <w:lang w:eastAsia="es-ES"/>
        </w:rPr>
        <w:t xml:space="preserve"> </w:t>
      </w:r>
      <w:r w:rsidR="00A050DA" w:rsidRPr="006C0713">
        <w:rPr>
          <w:rFonts w:asciiTheme="majorHAnsi" w:eastAsia="Times New Roman" w:hAnsiTheme="majorHAnsi" w:cs="Arial"/>
          <w:sz w:val="24"/>
          <w:szCs w:val="24"/>
          <w:lang w:eastAsia="es-ES"/>
        </w:rPr>
        <w:t>and offers quantitative recognition</w:t>
      </w:r>
      <w:r w:rsidR="00855721" w:rsidRPr="006C0713">
        <w:rPr>
          <w:rFonts w:asciiTheme="majorHAnsi" w:eastAsia="Times New Roman" w:hAnsiTheme="majorHAnsi" w:cs="Arial"/>
          <w:sz w:val="24"/>
          <w:szCs w:val="24"/>
          <w:lang w:eastAsia="es-ES"/>
        </w:rPr>
        <w:t xml:space="preserve">. </w:t>
      </w:r>
      <w:r w:rsidR="00A050DA" w:rsidRPr="006C0713">
        <w:rPr>
          <w:rFonts w:asciiTheme="majorHAnsi" w:eastAsia="Times New Roman" w:hAnsiTheme="majorHAnsi" w:cs="Arial"/>
          <w:sz w:val="24"/>
          <w:szCs w:val="24"/>
          <w:lang w:eastAsia="es-ES"/>
        </w:rPr>
        <w:t xml:space="preserve">It is incredible that, on the one hand, it </w:t>
      </w:r>
      <w:r w:rsidR="00C3665D" w:rsidRPr="006C0713">
        <w:rPr>
          <w:rFonts w:asciiTheme="majorHAnsi" w:eastAsia="Times New Roman" w:hAnsiTheme="majorHAnsi" w:cs="Arial"/>
          <w:sz w:val="24"/>
          <w:szCs w:val="24"/>
          <w:lang w:eastAsia="es-ES"/>
        </w:rPr>
        <w:t>admits that of a total of</w:t>
      </w:r>
      <w:r w:rsidR="00855721" w:rsidRPr="006C0713">
        <w:rPr>
          <w:rFonts w:asciiTheme="majorHAnsi" w:eastAsia="Times New Roman" w:hAnsiTheme="majorHAnsi" w:cs="Arial"/>
          <w:sz w:val="24"/>
          <w:szCs w:val="24"/>
          <w:lang w:eastAsia="es-ES"/>
        </w:rPr>
        <w:t xml:space="preserve"> 35 million </w:t>
      </w:r>
      <w:r w:rsidR="00C3665D" w:rsidRPr="006C0713">
        <w:rPr>
          <w:rFonts w:asciiTheme="majorHAnsi" w:eastAsia="Times New Roman" w:hAnsiTheme="majorHAnsi" w:cs="Arial"/>
          <w:sz w:val="24"/>
          <w:szCs w:val="24"/>
          <w:lang w:eastAsia="es-ES"/>
        </w:rPr>
        <w:t>photograph</w:t>
      </w:r>
      <w:r w:rsidR="00247263" w:rsidRPr="006C0713">
        <w:rPr>
          <w:rFonts w:asciiTheme="majorHAnsi" w:eastAsia="Times New Roman" w:hAnsiTheme="majorHAnsi" w:cs="Arial"/>
          <w:sz w:val="24"/>
          <w:szCs w:val="24"/>
          <w:lang w:eastAsia="es-ES"/>
        </w:rPr>
        <w:t>s</w:t>
      </w:r>
      <w:r w:rsidR="00855721" w:rsidRPr="006C0713">
        <w:rPr>
          <w:rFonts w:asciiTheme="majorHAnsi" w:eastAsia="Times New Roman" w:hAnsiTheme="majorHAnsi" w:cs="Arial"/>
          <w:sz w:val="24"/>
          <w:szCs w:val="24"/>
          <w:lang w:eastAsia="es-ES"/>
        </w:rPr>
        <w:t xml:space="preserve"> </w:t>
      </w:r>
      <w:r w:rsidR="00503518" w:rsidRPr="006C0713">
        <w:rPr>
          <w:rFonts w:asciiTheme="majorHAnsi" w:eastAsia="Times New Roman" w:hAnsiTheme="majorHAnsi" w:cs="Arial"/>
          <w:sz w:val="24"/>
          <w:szCs w:val="24"/>
          <w:lang w:eastAsia="es-ES"/>
        </w:rPr>
        <w:t>inventoried</w:t>
      </w:r>
      <w:r w:rsidR="00C3665D" w:rsidRPr="006C0713">
        <w:rPr>
          <w:rFonts w:asciiTheme="majorHAnsi" w:eastAsia="Times New Roman" w:hAnsiTheme="majorHAnsi" w:cs="Arial"/>
          <w:sz w:val="24"/>
          <w:szCs w:val="24"/>
          <w:lang w:eastAsia="es-ES"/>
        </w:rPr>
        <w:t xml:space="preserve"> throughout Cataloni</w:t>
      </w:r>
      <w:r w:rsidR="00855721" w:rsidRPr="006C0713">
        <w:rPr>
          <w:rFonts w:asciiTheme="majorHAnsi" w:eastAsia="Times New Roman" w:hAnsiTheme="majorHAnsi" w:cs="Arial"/>
          <w:sz w:val="24"/>
          <w:szCs w:val="24"/>
          <w:lang w:eastAsia="es-ES"/>
        </w:rPr>
        <w:t xml:space="preserve">a, </w:t>
      </w:r>
      <w:r w:rsidR="00C3665D" w:rsidRPr="006C0713">
        <w:rPr>
          <w:rFonts w:asciiTheme="majorHAnsi" w:eastAsia="Times New Roman" w:hAnsiTheme="majorHAnsi" w:cs="Arial"/>
          <w:sz w:val="24"/>
          <w:szCs w:val="24"/>
          <w:lang w:eastAsia="es-ES"/>
        </w:rPr>
        <w:t>33 mil</w:t>
      </w:r>
      <w:r w:rsidR="00847E9E" w:rsidRPr="006C0713">
        <w:rPr>
          <w:rFonts w:asciiTheme="majorHAnsi" w:eastAsia="Times New Roman" w:hAnsiTheme="majorHAnsi" w:cs="Arial"/>
          <w:sz w:val="24"/>
          <w:szCs w:val="24"/>
          <w:lang w:eastAsia="es-ES"/>
        </w:rPr>
        <w:t xml:space="preserve">lion </w:t>
      </w:r>
      <w:r w:rsidR="00C3665D" w:rsidRPr="006C0713">
        <w:rPr>
          <w:rFonts w:asciiTheme="majorHAnsi" w:eastAsia="Times New Roman" w:hAnsiTheme="majorHAnsi" w:cs="Arial"/>
          <w:sz w:val="24"/>
          <w:szCs w:val="24"/>
          <w:lang w:eastAsia="es-ES"/>
        </w:rPr>
        <w:t>are in</w:t>
      </w:r>
      <w:r w:rsidR="00855721" w:rsidRPr="006C0713">
        <w:rPr>
          <w:rFonts w:asciiTheme="majorHAnsi" w:eastAsia="Times New Roman" w:hAnsiTheme="majorHAnsi" w:cs="Arial"/>
          <w:sz w:val="24"/>
          <w:szCs w:val="24"/>
          <w:lang w:eastAsia="es-ES"/>
        </w:rPr>
        <w:t xml:space="preserve"> </w:t>
      </w:r>
      <w:r w:rsidR="00C3665D" w:rsidRPr="006C0713">
        <w:rPr>
          <w:rFonts w:asciiTheme="majorHAnsi" w:eastAsia="Times New Roman" w:hAnsiTheme="majorHAnsi" w:cs="Arial"/>
          <w:sz w:val="24"/>
          <w:szCs w:val="24"/>
          <w:lang w:eastAsia="es-ES"/>
        </w:rPr>
        <w:t>archive centres</w:t>
      </w:r>
      <w:r w:rsidR="00855721" w:rsidRPr="006C0713">
        <w:rPr>
          <w:rFonts w:asciiTheme="majorHAnsi" w:eastAsia="Times New Roman" w:hAnsiTheme="majorHAnsi" w:cs="Arial"/>
          <w:sz w:val="24"/>
          <w:szCs w:val="24"/>
          <w:lang w:eastAsia="es-ES"/>
        </w:rPr>
        <w:t xml:space="preserve">, </w:t>
      </w:r>
      <w:r w:rsidR="00C3665D" w:rsidRPr="006C0713">
        <w:rPr>
          <w:rFonts w:asciiTheme="majorHAnsi" w:eastAsia="Times New Roman" w:hAnsiTheme="majorHAnsi" w:cs="Arial"/>
          <w:sz w:val="24"/>
          <w:szCs w:val="24"/>
          <w:lang w:eastAsia="es-ES"/>
        </w:rPr>
        <w:t>but on the other</w:t>
      </w:r>
      <w:r w:rsidR="00855721" w:rsidRPr="006C0713">
        <w:rPr>
          <w:rFonts w:asciiTheme="majorHAnsi" w:eastAsia="Times New Roman" w:hAnsiTheme="majorHAnsi" w:cs="Arial"/>
          <w:sz w:val="24"/>
          <w:szCs w:val="24"/>
          <w:lang w:eastAsia="es-ES"/>
        </w:rPr>
        <w:t xml:space="preserve"> </w:t>
      </w:r>
      <w:r w:rsidR="00C3665D" w:rsidRPr="006C0713">
        <w:rPr>
          <w:rFonts w:asciiTheme="majorHAnsi" w:eastAsia="Times New Roman" w:hAnsiTheme="majorHAnsi" w:cs="Arial"/>
          <w:sz w:val="24"/>
          <w:szCs w:val="24"/>
          <w:lang w:eastAsia="es-ES"/>
        </w:rPr>
        <w:t>that the greatest exponent</w:t>
      </w:r>
      <w:r w:rsidR="00847E9E" w:rsidRPr="006C0713">
        <w:rPr>
          <w:rFonts w:asciiTheme="majorHAnsi" w:eastAsia="Times New Roman" w:hAnsiTheme="majorHAnsi" w:cs="Arial"/>
          <w:sz w:val="24"/>
          <w:szCs w:val="24"/>
          <w:lang w:eastAsia="es-ES"/>
        </w:rPr>
        <w:t xml:space="preserve"> </w:t>
      </w:r>
      <w:r w:rsidR="00C3665D" w:rsidRPr="006C0713">
        <w:rPr>
          <w:rFonts w:asciiTheme="majorHAnsi" w:eastAsia="Times New Roman" w:hAnsiTheme="majorHAnsi" w:cs="Arial"/>
          <w:sz w:val="24"/>
          <w:szCs w:val="24"/>
          <w:lang w:eastAsia="es-ES"/>
        </w:rPr>
        <w:t>of ‘national’ dissemination and promotion</w:t>
      </w:r>
      <w:r w:rsidR="00847E9E" w:rsidRPr="006C0713">
        <w:rPr>
          <w:rFonts w:asciiTheme="majorHAnsi" w:eastAsia="Times New Roman" w:hAnsiTheme="majorHAnsi" w:cs="Arial"/>
          <w:sz w:val="24"/>
          <w:szCs w:val="24"/>
          <w:lang w:eastAsia="es-ES"/>
        </w:rPr>
        <w:t xml:space="preserve"> </w:t>
      </w:r>
      <w:r w:rsidR="00C3665D" w:rsidRPr="006C0713">
        <w:rPr>
          <w:rFonts w:asciiTheme="majorHAnsi" w:eastAsia="Times New Roman" w:hAnsiTheme="majorHAnsi" w:cs="Arial"/>
          <w:sz w:val="24"/>
          <w:szCs w:val="24"/>
          <w:lang w:eastAsia="es-ES"/>
        </w:rPr>
        <w:t>of this heritage should be a new museum</w:t>
      </w:r>
      <w:r w:rsidR="00CE35C4" w:rsidRPr="006C0713">
        <w:rPr>
          <w:rFonts w:asciiTheme="majorHAnsi" w:eastAsia="Times New Roman" w:hAnsiTheme="majorHAnsi" w:cs="Arial"/>
          <w:sz w:val="24"/>
          <w:szCs w:val="24"/>
          <w:lang w:eastAsia="es-ES"/>
        </w:rPr>
        <w:t>-type centre on the esplanade of</w:t>
      </w:r>
      <w:r w:rsidR="00847E9E" w:rsidRPr="006C0713">
        <w:rPr>
          <w:rFonts w:asciiTheme="majorHAnsi" w:eastAsia="Times New Roman" w:hAnsiTheme="majorHAnsi" w:cs="Arial"/>
          <w:sz w:val="24"/>
          <w:szCs w:val="24"/>
          <w:lang w:eastAsia="es-ES"/>
        </w:rPr>
        <w:t xml:space="preserve"> museu</w:t>
      </w:r>
      <w:r w:rsidR="00503518" w:rsidRPr="006C0713">
        <w:rPr>
          <w:rFonts w:asciiTheme="majorHAnsi" w:eastAsia="Times New Roman" w:hAnsiTheme="majorHAnsi" w:cs="Arial"/>
          <w:sz w:val="24"/>
          <w:szCs w:val="24"/>
          <w:lang w:eastAsia="es-ES"/>
        </w:rPr>
        <w:t>ms</w:t>
      </w:r>
      <w:r w:rsidR="00847E9E" w:rsidRPr="006C0713">
        <w:rPr>
          <w:rFonts w:asciiTheme="majorHAnsi" w:eastAsia="Times New Roman" w:hAnsiTheme="majorHAnsi" w:cs="Arial"/>
          <w:sz w:val="24"/>
          <w:szCs w:val="24"/>
          <w:lang w:eastAsia="es-ES"/>
        </w:rPr>
        <w:t xml:space="preserve"> </w:t>
      </w:r>
      <w:r w:rsidR="00CE35C4" w:rsidRPr="006C0713">
        <w:rPr>
          <w:rFonts w:asciiTheme="majorHAnsi" w:eastAsia="Times New Roman" w:hAnsiTheme="majorHAnsi" w:cs="Arial"/>
          <w:sz w:val="24"/>
          <w:szCs w:val="24"/>
          <w:lang w:eastAsia="es-ES"/>
        </w:rPr>
        <w:t xml:space="preserve">on </w:t>
      </w:r>
      <w:r w:rsidR="00847E9E" w:rsidRPr="006C0713">
        <w:rPr>
          <w:rFonts w:asciiTheme="majorHAnsi" w:eastAsia="Times New Roman" w:hAnsiTheme="majorHAnsi" w:cs="Arial"/>
          <w:sz w:val="24"/>
          <w:szCs w:val="24"/>
          <w:lang w:eastAsia="es-ES"/>
        </w:rPr>
        <w:t>Montjuïc</w:t>
      </w:r>
      <w:r w:rsidR="00CE35C4" w:rsidRPr="006C0713">
        <w:rPr>
          <w:rFonts w:asciiTheme="majorHAnsi" w:eastAsia="Times New Roman" w:hAnsiTheme="majorHAnsi" w:cs="Arial"/>
          <w:sz w:val="24"/>
          <w:szCs w:val="24"/>
          <w:lang w:eastAsia="es-ES"/>
        </w:rPr>
        <w:t xml:space="preserve"> in</w:t>
      </w:r>
      <w:r w:rsidR="00847E9E" w:rsidRPr="006C0713">
        <w:rPr>
          <w:rFonts w:asciiTheme="majorHAnsi" w:eastAsia="Times New Roman" w:hAnsiTheme="majorHAnsi" w:cs="Arial"/>
          <w:sz w:val="24"/>
          <w:szCs w:val="24"/>
          <w:lang w:eastAsia="es-ES"/>
        </w:rPr>
        <w:t xml:space="preserve"> Barcelona. </w:t>
      </w:r>
      <w:r w:rsidR="00CE35C4" w:rsidRPr="006C0713">
        <w:rPr>
          <w:rFonts w:asciiTheme="majorHAnsi" w:eastAsia="Times New Roman" w:hAnsiTheme="majorHAnsi" w:cs="Arial"/>
          <w:sz w:val="24"/>
          <w:szCs w:val="24"/>
          <w:lang w:eastAsia="es-ES"/>
        </w:rPr>
        <w:t xml:space="preserve">Shouldn’t the fact that </w:t>
      </w:r>
      <w:r w:rsidR="00847E9E" w:rsidRPr="006C0713">
        <w:rPr>
          <w:rFonts w:asciiTheme="majorHAnsi" w:eastAsia="Times New Roman" w:hAnsiTheme="majorHAnsi" w:cs="Arial"/>
          <w:sz w:val="24"/>
          <w:szCs w:val="24"/>
          <w:lang w:eastAsia="es-ES"/>
        </w:rPr>
        <w:t xml:space="preserve">95% </w:t>
      </w:r>
      <w:r w:rsidR="00CE35C4" w:rsidRPr="006C0713">
        <w:rPr>
          <w:rFonts w:asciiTheme="majorHAnsi" w:eastAsia="Times New Roman" w:hAnsiTheme="majorHAnsi" w:cs="Arial"/>
          <w:sz w:val="24"/>
          <w:szCs w:val="24"/>
          <w:lang w:eastAsia="es-ES"/>
        </w:rPr>
        <w:t>of photographic heritage</w:t>
      </w:r>
      <w:r w:rsidR="00847E9E" w:rsidRPr="006C0713">
        <w:rPr>
          <w:rFonts w:asciiTheme="majorHAnsi" w:eastAsia="Times New Roman" w:hAnsiTheme="majorHAnsi" w:cs="Arial"/>
          <w:sz w:val="24"/>
          <w:szCs w:val="24"/>
          <w:lang w:eastAsia="es-ES"/>
        </w:rPr>
        <w:t xml:space="preserve"> </w:t>
      </w:r>
      <w:r w:rsidR="00CE35C4" w:rsidRPr="006C0713">
        <w:rPr>
          <w:rFonts w:asciiTheme="majorHAnsi" w:eastAsia="Times New Roman" w:hAnsiTheme="majorHAnsi" w:cs="Arial"/>
          <w:sz w:val="24"/>
          <w:szCs w:val="24"/>
          <w:lang w:eastAsia="es-ES"/>
        </w:rPr>
        <w:t xml:space="preserve">is in archives </w:t>
      </w:r>
      <w:proofErr w:type="gramStart"/>
      <w:r w:rsidR="00CE35C4" w:rsidRPr="006C0713">
        <w:rPr>
          <w:rFonts w:asciiTheme="majorHAnsi" w:eastAsia="Times New Roman" w:hAnsiTheme="majorHAnsi" w:cs="Arial"/>
          <w:sz w:val="24"/>
          <w:szCs w:val="24"/>
          <w:lang w:eastAsia="es-ES"/>
        </w:rPr>
        <w:t>be</w:t>
      </w:r>
      <w:proofErr w:type="gramEnd"/>
      <w:r w:rsidR="00CE35C4" w:rsidRPr="006C0713">
        <w:rPr>
          <w:rFonts w:asciiTheme="majorHAnsi" w:eastAsia="Times New Roman" w:hAnsiTheme="majorHAnsi" w:cs="Arial"/>
          <w:sz w:val="24"/>
          <w:szCs w:val="24"/>
          <w:lang w:eastAsia="es-ES"/>
        </w:rPr>
        <w:t xml:space="preserve"> reason enough for the new National Photograph Centre to be under</w:t>
      </w:r>
      <w:r w:rsidR="00847E9E" w:rsidRPr="006C0713">
        <w:rPr>
          <w:rFonts w:asciiTheme="majorHAnsi" w:eastAsia="Times New Roman" w:hAnsiTheme="majorHAnsi" w:cs="Arial"/>
          <w:sz w:val="24"/>
          <w:szCs w:val="24"/>
          <w:lang w:eastAsia="es-ES"/>
        </w:rPr>
        <w:t xml:space="preserve"> </w:t>
      </w:r>
      <w:r w:rsidR="00CE35C4" w:rsidRPr="006C0713">
        <w:rPr>
          <w:rFonts w:asciiTheme="majorHAnsi" w:eastAsia="Times New Roman" w:hAnsiTheme="majorHAnsi" w:cs="Arial"/>
          <w:sz w:val="24"/>
          <w:szCs w:val="24"/>
          <w:lang w:eastAsia="es-ES"/>
        </w:rPr>
        <w:t xml:space="preserve">the </w:t>
      </w:r>
      <w:r w:rsidR="00847E9E" w:rsidRPr="006C0713">
        <w:rPr>
          <w:rFonts w:asciiTheme="majorHAnsi" w:eastAsia="Times New Roman" w:hAnsiTheme="majorHAnsi" w:cs="Arial"/>
          <w:sz w:val="24"/>
          <w:szCs w:val="24"/>
          <w:lang w:eastAsia="es-ES"/>
        </w:rPr>
        <w:t>Na</w:t>
      </w:r>
      <w:r w:rsidR="00CE35C4" w:rsidRPr="006C0713">
        <w:rPr>
          <w:rFonts w:asciiTheme="majorHAnsi" w:eastAsia="Times New Roman" w:hAnsiTheme="majorHAnsi" w:cs="Arial"/>
          <w:sz w:val="24"/>
          <w:szCs w:val="24"/>
          <w:lang w:eastAsia="es-ES"/>
        </w:rPr>
        <w:t>t</w:t>
      </w:r>
      <w:r w:rsidR="00847E9E" w:rsidRPr="006C0713">
        <w:rPr>
          <w:rFonts w:asciiTheme="majorHAnsi" w:eastAsia="Times New Roman" w:hAnsiTheme="majorHAnsi" w:cs="Arial"/>
          <w:sz w:val="24"/>
          <w:szCs w:val="24"/>
          <w:lang w:eastAsia="es-ES"/>
        </w:rPr>
        <w:t>ional</w:t>
      </w:r>
      <w:r w:rsidR="00CE35C4" w:rsidRPr="006C0713">
        <w:rPr>
          <w:rFonts w:asciiTheme="majorHAnsi" w:eastAsia="Times New Roman" w:hAnsiTheme="majorHAnsi" w:cs="Arial"/>
          <w:sz w:val="24"/>
          <w:szCs w:val="24"/>
          <w:lang w:eastAsia="es-ES"/>
        </w:rPr>
        <w:t xml:space="preserve"> Archive</w:t>
      </w:r>
      <w:r w:rsidR="00847E9E" w:rsidRPr="006C0713">
        <w:rPr>
          <w:rFonts w:asciiTheme="majorHAnsi" w:eastAsia="Times New Roman" w:hAnsiTheme="majorHAnsi" w:cs="Arial"/>
          <w:sz w:val="24"/>
          <w:szCs w:val="24"/>
          <w:lang w:eastAsia="es-ES"/>
        </w:rPr>
        <w:t xml:space="preserve"> </w:t>
      </w:r>
      <w:r w:rsidR="00CE35C4" w:rsidRPr="006C0713">
        <w:rPr>
          <w:rFonts w:asciiTheme="majorHAnsi" w:eastAsia="Times New Roman" w:hAnsiTheme="majorHAnsi" w:cs="Arial"/>
          <w:sz w:val="24"/>
          <w:szCs w:val="24"/>
          <w:lang w:eastAsia="es-ES"/>
        </w:rPr>
        <w:t>and not the</w:t>
      </w:r>
      <w:r w:rsidR="00855721" w:rsidRPr="006C0713">
        <w:rPr>
          <w:rFonts w:asciiTheme="majorHAnsi" w:eastAsia="Times New Roman" w:hAnsiTheme="majorHAnsi" w:cs="Arial"/>
          <w:sz w:val="24"/>
          <w:szCs w:val="24"/>
          <w:lang w:eastAsia="es-ES"/>
        </w:rPr>
        <w:t xml:space="preserve"> MNAC</w:t>
      </w:r>
      <w:r w:rsidR="00847E9E"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The plan is full of unknowns</w:t>
      </w:r>
      <w:r w:rsidR="00847E9E" w:rsidRPr="006C0713">
        <w:rPr>
          <w:rFonts w:asciiTheme="majorHAnsi" w:eastAsia="Times New Roman" w:hAnsiTheme="majorHAnsi" w:cs="Arial"/>
          <w:sz w:val="24"/>
          <w:szCs w:val="24"/>
          <w:lang w:eastAsia="es-ES"/>
        </w:rPr>
        <w:t xml:space="preserve">. </w:t>
      </w:r>
      <w:proofErr w:type="gramStart"/>
      <w:r w:rsidR="00247263" w:rsidRPr="006C0713">
        <w:rPr>
          <w:rFonts w:asciiTheme="majorHAnsi" w:eastAsia="Times New Roman" w:hAnsiTheme="majorHAnsi" w:cs="Arial"/>
          <w:sz w:val="24"/>
          <w:szCs w:val="24"/>
          <w:lang w:eastAsia="es-ES"/>
        </w:rPr>
        <w:t>Starting with the strange budget</w:t>
      </w:r>
      <w:r w:rsidR="00DD525A" w:rsidRPr="006C0713">
        <w:rPr>
          <w:rFonts w:asciiTheme="majorHAnsi" w:eastAsia="Times New Roman" w:hAnsiTheme="majorHAnsi" w:cs="Arial"/>
          <w:sz w:val="24"/>
          <w:szCs w:val="24"/>
          <w:lang w:eastAsia="es-ES"/>
        </w:rPr>
        <w:t>.</w:t>
      </w:r>
      <w:proofErr w:type="gramEnd"/>
      <w:r w:rsidR="00DD525A"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The lion's share</w:t>
      </w:r>
      <w:r w:rsidR="00DD525A"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w:t>
      </w:r>
      <w:r w:rsidR="00DD525A" w:rsidRPr="006C0713">
        <w:rPr>
          <w:rFonts w:asciiTheme="majorHAnsi" w:eastAsia="Times New Roman" w:hAnsiTheme="majorHAnsi" w:cs="Arial"/>
          <w:sz w:val="24"/>
          <w:szCs w:val="24"/>
          <w:lang w:eastAsia="es-ES"/>
        </w:rPr>
        <w:t>275</w:t>
      </w:r>
      <w:r w:rsidR="00247263" w:rsidRPr="006C0713">
        <w:rPr>
          <w:rFonts w:asciiTheme="majorHAnsi" w:eastAsia="Times New Roman" w:hAnsiTheme="majorHAnsi" w:cs="Arial"/>
          <w:sz w:val="24"/>
          <w:szCs w:val="24"/>
          <w:lang w:eastAsia="es-ES"/>
        </w:rPr>
        <w:t>,</w:t>
      </w:r>
      <w:r w:rsidR="00DD525A" w:rsidRPr="006C0713">
        <w:rPr>
          <w:rFonts w:asciiTheme="majorHAnsi" w:eastAsia="Times New Roman" w:hAnsiTheme="majorHAnsi" w:cs="Arial"/>
          <w:sz w:val="24"/>
          <w:szCs w:val="24"/>
          <w:lang w:eastAsia="es-ES"/>
        </w:rPr>
        <w:t xml:space="preserve">000, </w:t>
      </w:r>
      <w:r w:rsidR="00247263" w:rsidRPr="006C0713">
        <w:rPr>
          <w:rFonts w:asciiTheme="majorHAnsi" w:eastAsia="Times New Roman" w:hAnsiTheme="majorHAnsi" w:cs="Arial"/>
          <w:sz w:val="24"/>
          <w:szCs w:val="24"/>
          <w:lang w:eastAsia="es-ES"/>
        </w:rPr>
        <w:t>is allocated to the</w:t>
      </w:r>
      <w:r w:rsidR="00DD525A" w:rsidRPr="006C0713">
        <w:rPr>
          <w:rFonts w:asciiTheme="majorHAnsi" w:eastAsia="Times New Roman" w:hAnsiTheme="majorHAnsi" w:cs="Arial"/>
          <w:sz w:val="24"/>
          <w:szCs w:val="24"/>
          <w:lang w:eastAsia="es-ES"/>
        </w:rPr>
        <w:t xml:space="preserve"> </w:t>
      </w:r>
      <w:r w:rsidR="00847E9E" w:rsidRPr="006C0713">
        <w:rPr>
          <w:rFonts w:asciiTheme="majorHAnsi" w:eastAsia="Times New Roman" w:hAnsiTheme="majorHAnsi" w:cs="Arial"/>
          <w:sz w:val="24"/>
          <w:szCs w:val="24"/>
          <w:lang w:eastAsia="es-ES"/>
        </w:rPr>
        <w:t>crea</w:t>
      </w:r>
      <w:r w:rsidR="00247263" w:rsidRPr="006C0713">
        <w:rPr>
          <w:rFonts w:asciiTheme="majorHAnsi" w:eastAsia="Times New Roman" w:hAnsiTheme="majorHAnsi" w:cs="Arial"/>
          <w:sz w:val="24"/>
          <w:szCs w:val="24"/>
          <w:lang w:eastAsia="es-ES"/>
        </w:rPr>
        <w:t>tion of a unified national website</w:t>
      </w:r>
      <w:r w:rsidR="00847E9E"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to publicise existing collections</w:t>
      </w:r>
      <w:r w:rsidR="00DD525A"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along with the</w:t>
      </w:r>
      <w:r w:rsidR="00855721" w:rsidRPr="006C0713">
        <w:rPr>
          <w:rFonts w:asciiTheme="majorHAnsi" w:eastAsia="Times New Roman" w:hAnsiTheme="majorHAnsi" w:cs="Arial"/>
          <w:sz w:val="24"/>
          <w:szCs w:val="24"/>
          <w:lang w:eastAsia="es-ES"/>
        </w:rPr>
        <w:t xml:space="preserve"> crea</w:t>
      </w:r>
      <w:r w:rsidR="00247263" w:rsidRPr="006C0713">
        <w:rPr>
          <w:rFonts w:asciiTheme="majorHAnsi" w:eastAsia="Times New Roman" w:hAnsiTheme="majorHAnsi" w:cs="Arial"/>
          <w:sz w:val="24"/>
          <w:szCs w:val="24"/>
          <w:lang w:eastAsia="es-ES"/>
        </w:rPr>
        <w:t xml:space="preserve">tion of </w:t>
      </w:r>
      <w:r w:rsidR="006C0713" w:rsidRPr="006C0713">
        <w:rPr>
          <w:rFonts w:asciiTheme="majorHAnsi" w:eastAsia="Times New Roman" w:hAnsiTheme="majorHAnsi" w:cs="Arial"/>
          <w:sz w:val="24"/>
          <w:szCs w:val="24"/>
          <w:lang w:eastAsia="es-ES"/>
        </w:rPr>
        <w:t>a ‘national</w:t>
      </w:r>
      <w:r w:rsidR="00247263" w:rsidRPr="006C0713">
        <w:rPr>
          <w:rFonts w:asciiTheme="majorHAnsi" w:eastAsia="Times New Roman" w:hAnsiTheme="majorHAnsi" w:cs="Arial"/>
          <w:sz w:val="24"/>
          <w:szCs w:val="24"/>
          <w:lang w:eastAsia="es-ES"/>
        </w:rPr>
        <w:t xml:space="preserve"> </w:t>
      </w:r>
      <w:r w:rsidR="00855721" w:rsidRPr="006C0713">
        <w:rPr>
          <w:rFonts w:asciiTheme="majorHAnsi" w:eastAsia="Times New Roman" w:hAnsiTheme="majorHAnsi" w:cs="Arial"/>
          <w:sz w:val="24"/>
          <w:szCs w:val="24"/>
          <w:lang w:eastAsia="es-ES"/>
        </w:rPr>
        <w:t>collec</w:t>
      </w:r>
      <w:r w:rsidR="00247263" w:rsidRPr="006C0713">
        <w:rPr>
          <w:rFonts w:asciiTheme="majorHAnsi" w:eastAsia="Times New Roman" w:hAnsiTheme="majorHAnsi" w:cs="Arial"/>
          <w:sz w:val="24"/>
          <w:szCs w:val="24"/>
          <w:lang w:eastAsia="es-ES"/>
        </w:rPr>
        <w:t>tion’</w:t>
      </w:r>
      <w:r w:rsidR="00DD525A"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The sum of</w:t>
      </w:r>
      <w:r w:rsidR="00DD525A"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w:t>
      </w:r>
      <w:r w:rsidR="00DD525A" w:rsidRPr="006C0713">
        <w:rPr>
          <w:rFonts w:asciiTheme="majorHAnsi" w:eastAsia="Times New Roman" w:hAnsiTheme="majorHAnsi" w:cs="Arial"/>
          <w:sz w:val="24"/>
          <w:szCs w:val="24"/>
          <w:lang w:eastAsia="es-ES"/>
        </w:rPr>
        <w:t>50</w:t>
      </w:r>
      <w:r w:rsidR="00247263" w:rsidRPr="006C0713">
        <w:rPr>
          <w:rFonts w:asciiTheme="majorHAnsi" w:eastAsia="Times New Roman" w:hAnsiTheme="majorHAnsi" w:cs="Arial"/>
          <w:sz w:val="24"/>
          <w:szCs w:val="24"/>
          <w:lang w:eastAsia="es-ES"/>
        </w:rPr>
        <w:t>,</w:t>
      </w:r>
      <w:r w:rsidR="00DD525A" w:rsidRPr="006C0713">
        <w:rPr>
          <w:rFonts w:asciiTheme="majorHAnsi" w:eastAsia="Times New Roman" w:hAnsiTheme="majorHAnsi" w:cs="Arial"/>
          <w:sz w:val="24"/>
          <w:szCs w:val="24"/>
          <w:lang w:eastAsia="es-ES"/>
        </w:rPr>
        <w:t xml:space="preserve">000 </w:t>
      </w:r>
      <w:r w:rsidR="00247263" w:rsidRPr="006C0713">
        <w:rPr>
          <w:rFonts w:asciiTheme="majorHAnsi" w:eastAsia="Times New Roman" w:hAnsiTheme="majorHAnsi" w:cs="Arial"/>
          <w:sz w:val="24"/>
          <w:szCs w:val="24"/>
          <w:lang w:eastAsia="es-ES"/>
        </w:rPr>
        <w:t xml:space="preserve">is </w:t>
      </w:r>
      <w:r w:rsidR="006C0713" w:rsidRPr="006C0713">
        <w:rPr>
          <w:rFonts w:asciiTheme="majorHAnsi" w:eastAsia="Times New Roman" w:hAnsiTheme="majorHAnsi" w:cs="Arial"/>
          <w:sz w:val="24"/>
          <w:szCs w:val="24"/>
          <w:lang w:eastAsia="es-ES"/>
        </w:rPr>
        <w:t>allocated</w:t>
      </w:r>
      <w:r w:rsidR="00247263" w:rsidRPr="006C0713">
        <w:rPr>
          <w:rFonts w:asciiTheme="majorHAnsi" w:eastAsia="Times New Roman" w:hAnsiTheme="majorHAnsi" w:cs="Arial"/>
          <w:sz w:val="24"/>
          <w:szCs w:val="24"/>
          <w:lang w:eastAsia="es-ES"/>
        </w:rPr>
        <w:t xml:space="preserve"> to the creation of the new</w:t>
      </w:r>
      <w:r w:rsidR="00DD525A"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National Photograph Centre</w:t>
      </w:r>
      <w:r w:rsidR="00DD525A"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And a further</w:t>
      </w:r>
      <w:r w:rsidR="00DD525A"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w:t>
      </w:r>
      <w:r w:rsidR="00DD525A" w:rsidRPr="006C0713">
        <w:rPr>
          <w:rFonts w:asciiTheme="majorHAnsi" w:eastAsia="Times New Roman" w:hAnsiTheme="majorHAnsi" w:cs="Arial"/>
          <w:sz w:val="24"/>
          <w:szCs w:val="24"/>
          <w:lang w:eastAsia="es-ES"/>
        </w:rPr>
        <w:t>60</w:t>
      </w:r>
      <w:r w:rsidR="00247263" w:rsidRPr="006C0713">
        <w:rPr>
          <w:rFonts w:asciiTheme="majorHAnsi" w:eastAsia="Times New Roman" w:hAnsiTheme="majorHAnsi" w:cs="Arial"/>
          <w:sz w:val="24"/>
          <w:szCs w:val="24"/>
          <w:lang w:eastAsia="es-ES"/>
        </w:rPr>
        <w:t>,</w:t>
      </w:r>
      <w:r w:rsidR="00DD525A" w:rsidRPr="006C0713">
        <w:rPr>
          <w:rFonts w:asciiTheme="majorHAnsi" w:eastAsia="Times New Roman" w:hAnsiTheme="majorHAnsi" w:cs="Arial"/>
          <w:sz w:val="24"/>
          <w:szCs w:val="24"/>
          <w:lang w:eastAsia="es-ES"/>
        </w:rPr>
        <w:t xml:space="preserve">000 </w:t>
      </w:r>
      <w:r w:rsidR="00247263" w:rsidRPr="006C0713">
        <w:rPr>
          <w:rFonts w:asciiTheme="majorHAnsi" w:eastAsia="Times New Roman" w:hAnsiTheme="majorHAnsi" w:cs="Arial"/>
          <w:sz w:val="24"/>
          <w:szCs w:val="24"/>
          <w:lang w:eastAsia="es-ES"/>
        </w:rPr>
        <w:t>is allocated to promoting protection and</w:t>
      </w:r>
      <w:r w:rsidR="00DD525A" w:rsidRPr="006C0713">
        <w:rPr>
          <w:rFonts w:asciiTheme="majorHAnsi" w:eastAsia="Times New Roman" w:hAnsiTheme="majorHAnsi" w:cs="Arial"/>
          <w:sz w:val="24"/>
          <w:szCs w:val="24"/>
          <w:lang w:eastAsia="es-ES"/>
        </w:rPr>
        <w:t xml:space="preserve"> </w:t>
      </w:r>
      <w:r w:rsidR="00247263" w:rsidRPr="006C0713">
        <w:rPr>
          <w:rFonts w:asciiTheme="majorHAnsi" w:eastAsia="Times New Roman" w:hAnsiTheme="majorHAnsi" w:cs="Arial"/>
          <w:sz w:val="24"/>
          <w:szCs w:val="24"/>
          <w:lang w:eastAsia="es-ES"/>
        </w:rPr>
        <w:t>de</w:t>
      </w:r>
      <w:r w:rsidR="00DD525A" w:rsidRPr="006C0713">
        <w:rPr>
          <w:rFonts w:asciiTheme="majorHAnsi" w:eastAsia="Times New Roman" w:hAnsiTheme="majorHAnsi" w:cs="Arial"/>
          <w:sz w:val="24"/>
          <w:szCs w:val="24"/>
          <w:lang w:eastAsia="es-ES"/>
        </w:rPr>
        <w:t>scrip</w:t>
      </w:r>
      <w:r w:rsidR="00247263" w:rsidRPr="006C0713">
        <w:rPr>
          <w:rFonts w:asciiTheme="majorHAnsi" w:eastAsia="Times New Roman" w:hAnsiTheme="majorHAnsi" w:cs="Arial"/>
          <w:sz w:val="24"/>
          <w:szCs w:val="24"/>
          <w:lang w:eastAsia="es-ES"/>
        </w:rPr>
        <w:t>tion of Catalan photographic heritage</w:t>
      </w:r>
      <w:r w:rsidR="00DD525A" w:rsidRPr="006C0713">
        <w:rPr>
          <w:rFonts w:asciiTheme="majorHAnsi" w:eastAsia="Times New Roman" w:hAnsiTheme="majorHAnsi" w:cs="Arial"/>
          <w:sz w:val="24"/>
          <w:szCs w:val="24"/>
          <w:lang w:eastAsia="es-ES"/>
        </w:rPr>
        <w:t xml:space="preserve">. </w:t>
      </w:r>
      <w:r w:rsidR="006C0713" w:rsidRPr="006C0713">
        <w:rPr>
          <w:rFonts w:asciiTheme="majorHAnsi" w:eastAsia="Times New Roman" w:hAnsiTheme="majorHAnsi" w:cs="Arial"/>
          <w:sz w:val="24"/>
          <w:szCs w:val="24"/>
          <w:lang w:eastAsia="es-ES"/>
        </w:rPr>
        <w:t xml:space="preserve">The latter, it would appear, would be earmarked for the regional archives and the National Archive, and possibly for other unspecified municipal centres, for the assembling of holdings, conservation treatment, cleaning of plates, </w:t>
      </w:r>
      <w:proofErr w:type="gramStart"/>
      <w:r w:rsidR="006C0713" w:rsidRPr="006C0713">
        <w:rPr>
          <w:rFonts w:asciiTheme="majorHAnsi" w:eastAsia="Times New Roman" w:hAnsiTheme="majorHAnsi" w:cs="Arial"/>
          <w:sz w:val="24"/>
          <w:szCs w:val="24"/>
          <w:lang w:eastAsia="es-ES"/>
        </w:rPr>
        <w:t>digitization</w:t>
      </w:r>
      <w:proofErr w:type="gramEnd"/>
      <w:r w:rsidR="006C0713" w:rsidRPr="006C0713">
        <w:rPr>
          <w:rFonts w:asciiTheme="majorHAnsi" w:eastAsia="Times New Roman" w:hAnsiTheme="majorHAnsi" w:cs="Arial"/>
          <w:sz w:val="24"/>
          <w:szCs w:val="24"/>
          <w:lang w:eastAsia="es-ES"/>
        </w:rPr>
        <w:t xml:space="preserve"> of negatives, contextual description</w:t>
      </w:r>
      <w:r w:rsidR="006C0713">
        <w:rPr>
          <w:rFonts w:asciiTheme="majorHAnsi" w:eastAsia="Times New Roman" w:hAnsiTheme="majorHAnsi" w:cs="Arial"/>
          <w:sz w:val="24"/>
          <w:szCs w:val="24"/>
          <w:lang w:eastAsia="es-ES"/>
        </w:rPr>
        <w:t>,</w:t>
      </w:r>
      <w:r w:rsidR="006C0713" w:rsidRPr="006C0713">
        <w:rPr>
          <w:rFonts w:asciiTheme="majorHAnsi" w:eastAsia="Times New Roman" w:hAnsiTheme="majorHAnsi" w:cs="Arial"/>
          <w:sz w:val="24"/>
          <w:szCs w:val="24"/>
          <w:lang w:eastAsia="es-ES"/>
        </w:rPr>
        <w:t xml:space="preserve"> and so forth. </w:t>
      </w:r>
      <w:r w:rsidR="00955ADF" w:rsidRPr="006C0713">
        <w:rPr>
          <w:rFonts w:asciiTheme="majorHAnsi" w:eastAsia="Times New Roman" w:hAnsiTheme="majorHAnsi" w:cs="Arial"/>
          <w:sz w:val="24"/>
          <w:szCs w:val="24"/>
          <w:lang w:eastAsia="es-ES"/>
        </w:rPr>
        <w:t xml:space="preserve">However, the zero-euro increase in in the ordinary budget of the National Archive of Catalonia for 2015 makes one think that that's not the way of things and the National Archive will play no significant part in this business or, which we think is worse, that the €60,000 are not </w:t>
      </w:r>
      <w:r w:rsidR="005708AC" w:rsidRPr="006C0713">
        <w:rPr>
          <w:rFonts w:asciiTheme="majorHAnsi" w:eastAsia="Times New Roman" w:hAnsiTheme="majorHAnsi" w:cs="Arial"/>
          <w:sz w:val="24"/>
          <w:szCs w:val="24"/>
          <w:lang w:eastAsia="es-ES"/>
        </w:rPr>
        <w:t xml:space="preserve">an extra </w:t>
      </w:r>
      <w:r w:rsidR="00955ADF" w:rsidRPr="006C0713">
        <w:rPr>
          <w:rFonts w:asciiTheme="majorHAnsi" w:eastAsia="Times New Roman" w:hAnsiTheme="majorHAnsi" w:cs="Arial"/>
          <w:sz w:val="24"/>
          <w:szCs w:val="24"/>
          <w:lang w:eastAsia="es-ES"/>
        </w:rPr>
        <w:t xml:space="preserve">but </w:t>
      </w:r>
      <w:r w:rsidR="005708AC" w:rsidRPr="006C0713">
        <w:rPr>
          <w:rFonts w:asciiTheme="majorHAnsi" w:eastAsia="Times New Roman" w:hAnsiTheme="majorHAnsi" w:cs="Arial"/>
          <w:sz w:val="24"/>
          <w:szCs w:val="24"/>
          <w:lang w:eastAsia="es-ES"/>
        </w:rPr>
        <w:t xml:space="preserve">instead </w:t>
      </w:r>
      <w:r w:rsidR="00955ADF" w:rsidRPr="006C0713">
        <w:rPr>
          <w:rFonts w:asciiTheme="majorHAnsi" w:eastAsia="Times New Roman" w:hAnsiTheme="majorHAnsi" w:cs="Arial"/>
          <w:sz w:val="24"/>
          <w:szCs w:val="24"/>
          <w:lang w:eastAsia="es-ES"/>
        </w:rPr>
        <w:t>have to come out of the general amount already assigned, having to give up other ar</w:t>
      </w:r>
      <w:r w:rsidR="005708AC" w:rsidRPr="006C0713">
        <w:rPr>
          <w:rFonts w:asciiTheme="majorHAnsi" w:eastAsia="Times New Roman" w:hAnsiTheme="majorHAnsi" w:cs="Arial"/>
          <w:sz w:val="24"/>
          <w:szCs w:val="24"/>
          <w:lang w:eastAsia="es-ES"/>
        </w:rPr>
        <w:t>chiving tasks for strategic or ‘regional’</w:t>
      </w:r>
      <w:r w:rsidR="00955ADF" w:rsidRPr="006C0713">
        <w:rPr>
          <w:rFonts w:asciiTheme="majorHAnsi" w:eastAsia="Times New Roman" w:hAnsiTheme="majorHAnsi" w:cs="Arial"/>
          <w:sz w:val="24"/>
          <w:szCs w:val="24"/>
          <w:lang w:eastAsia="es-ES"/>
        </w:rPr>
        <w:t xml:space="preserve"> reasons to prioritise those relating to photographic heritage. Too many unknowns, too many shady areas and the feeling that once again the Catalan archives are playing a residual part à la Cinderella in the dissemination of Catalan heritage. And we</w:t>
      </w:r>
      <w:r w:rsidR="00045429" w:rsidRPr="006C0713">
        <w:rPr>
          <w:rFonts w:asciiTheme="majorHAnsi" w:eastAsia="Times New Roman" w:hAnsiTheme="majorHAnsi" w:cs="Arial"/>
          <w:sz w:val="24"/>
          <w:szCs w:val="24"/>
          <w:lang w:eastAsia="es-ES"/>
        </w:rPr>
        <w:t xml:space="preserve"> </w:t>
      </w:r>
      <w:r w:rsidR="00955ADF" w:rsidRPr="006C0713">
        <w:rPr>
          <w:rFonts w:asciiTheme="majorHAnsi" w:eastAsia="Times New Roman" w:hAnsiTheme="majorHAnsi" w:cs="Arial"/>
          <w:sz w:val="24"/>
          <w:szCs w:val="24"/>
          <w:lang w:eastAsia="es-ES"/>
        </w:rPr>
        <w:t>want it all in 2015, an election year. We shall see.</w:t>
      </w:r>
    </w:p>
    <w:p w:rsidR="00E50763" w:rsidRPr="006C0713" w:rsidRDefault="00E50763" w:rsidP="00A02449">
      <w:pPr>
        <w:spacing w:after="150" w:line="300" w:lineRule="atLeast"/>
        <w:jc w:val="both"/>
        <w:rPr>
          <w:rFonts w:asciiTheme="majorHAnsi" w:eastAsia="Times New Roman" w:hAnsiTheme="majorHAnsi" w:cs="Arial"/>
          <w:b/>
          <w:sz w:val="24"/>
          <w:szCs w:val="24"/>
          <w:lang w:eastAsia="es-ES"/>
        </w:rPr>
      </w:pPr>
    </w:p>
    <w:p w:rsidR="00E50763" w:rsidRPr="006C0713" w:rsidRDefault="00E50763" w:rsidP="00A02449">
      <w:pPr>
        <w:spacing w:after="150" w:line="300" w:lineRule="atLeast"/>
        <w:jc w:val="both"/>
        <w:rPr>
          <w:rFonts w:asciiTheme="majorHAnsi" w:eastAsia="Times New Roman" w:hAnsiTheme="majorHAnsi" w:cs="Arial"/>
          <w:b/>
          <w:sz w:val="24"/>
          <w:szCs w:val="24"/>
          <w:lang w:eastAsia="es-ES"/>
        </w:rPr>
      </w:pPr>
    </w:p>
    <w:p w:rsidR="00A02449" w:rsidRPr="00347E71" w:rsidRDefault="00714591" w:rsidP="00A02449">
      <w:pPr>
        <w:spacing w:after="150" w:line="300" w:lineRule="atLeast"/>
        <w:jc w:val="both"/>
        <w:rPr>
          <w:rFonts w:asciiTheme="majorHAnsi" w:eastAsia="Times New Roman" w:hAnsiTheme="majorHAnsi" w:cs="Arial"/>
          <w:sz w:val="24"/>
          <w:szCs w:val="24"/>
          <w:lang w:eastAsia="es-ES"/>
        </w:rPr>
      </w:pPr>
      <w:r w:rsidRPr="00347E71">
        <w:rPr>
          <w:rFonts w:asciiTheme="majorHAnsi" w:eastAsia="Times New Roman" w:hAnsiTheme="majorHAnsi" w:cs="Arial"/>
          <w:b/>
          <w:sz w:val="24"/>
          <w:szCs w:val="24"/>
          <w:lang w:eastAsia="es-ES"/>
        </w:rPr>
        <w:t>Digital Government Congress</w:t>
      </w:r>
      <w:r w:rsidR="00347E71" w:rsidRPr="00347E71">
        <w:rPr>
          <w:rFonts w:asciiTheme="majorHAnsi" w:eastAsia="Times New Roman" w:hAnsiTheme="majorHAnsi" w:cs="Arial"/>
          <w:b/>
          <w:sz w:val="24"/>
          <w:szCs w:val="24"/>
          <w:lang w:eastAsia="es-ES"/>
        </w:rPr>
        <w:t>,</w:t>
      </w:r>
      <w:r w:rsidRPr="00347E71">
        <w:rPr>
          <w:rFonts w:asciiTheme="majorHAnsi" w:eastAsia="Times New Roman" w:hAnsiTheme="majorHAnsi" w:cs="Arial"/>
          <w:b/>
          <w:sz w:val="24"/>
          <w:szCs w:val="24"/>
          <w:lang w:eastAsia="es-ES"/>
        </w:rPr>
        <w:t xml:space="preserve"> </w:t>
      </w:r>
      <w:r w:rsidR="00890FD1" w:rsidRPr="00347E71">
        <w:rPr>
          <w:rFonts w:asciiTheme="majorHAnsi" w:eastAsia="Times New Roman" w:hAnsiTheme="majorHAnsi" w:cs="Arial"/>
          <w:b/>
          <w:sz w:val="24"/>
          <w:szCs w:val="24"/>
          <w:lang w:eastAsia="es-ES"/>
        </w:rPr>
        <w:t>Barcelona</w:t>
      </w:r>
    </w:p>
    <w:p w:rsidR="00DD525A" w:rsidRPr="006C0713" w:rsidRDefault="00D06050" w:rsidP="00A02449">
      <w:pPr>
        <w:spacing w:after="150" w:line="300" w:lineRule="atLeast"/>
        <w:jc w:val="both"/>
        <w:rPr>
          <w:rFonts w:asciiTheme="majorHAnsi" w:eastAsia="Times New Roman" w:hAnsiTheme="majorHAnsi" w:cs="Arial"/>
          <w:sz w:val="24"/>
          <w:szCs w:val="24"/>
          <w:lang w:eastAsia="es-ES"/>
        </w:rPr>
      </w:pPr>
      <w:r w:rsidRPr="00347E71">
        <w:rPr>
          <w:rFonts w:asciiTheme="majorHAnsi" w:eastAsia="Times New Roman" w:hAnsiTheme="majorHAnsi" w:cs="Arial"/>
          <w:sz w:val="24"/>
          <w:szCs w:val="24"/>
          <w:lang w:eastAsia="es-ES"/>
        </w:rPr>
        <w:t>On</w:t>
      </w:r>
      <w:r w:rsidR="00DD525A" w:rsidRPr="00347E71">
        <w:rPr>
          <w:rFonts w:asciiTheme="majorHAnsi" w:eastAsia="Times New Roman" w:hAnsiTheme="majorHAnsi" w:cs="Arial"/>
          <w:sz w:val="24"/>
          <w:szCs w:val="24"/>
          <w:lang w:eastAsia="es-ES"/>
        </w:rPr>
        <w:t xml:space="preserve"> 21 </w:t>
      </w:r>
      <w:r w:rsidRPr="00347E71">
        <w:rPr>
          <w:rFonts w:asciiTheme="majorHAnsi" w:eastAsia="Times New Roman" w:hAnsiTheme="majorHAnsi" w:cs="Arial"/>
          <w:sz w:val="24"/>
          <w:szCs w:val="24"/>
          <w:lang w:eastAsia="es-ES"/>
        </w:rPr>
        <w:t>and</w:t>
      </w:r>
      <w:r w:rsidR="00DD525A" w:rsidRPr="00347E71">
        <w:rPr>
          <w:rFonts w:asciiTheme="majorHAnsi" w:eastAsia="Times New Roman" w:hAnsiTheme="majorHAnsi" w:cs="Arial"/>
          <w:sz w:val="24"/>
          <w:szCs w:val="24"/>
          <w:lang w:eastAsia="es-ES"/>
        </w:rPr>
        <w:t xml:space="preserve"> 22 </w:t>
      </w:r>
      <w:r w:rsidRPr="00347E71">
        <w:rPr>
          <w:rFonts w:asciiTheme="majorHAnsi" w:eastAsia="Times New Roman" w:hAnsiTheme="majorHAnsi" w:cs="Arial"/>
          <w:sz w:val="24"/>
          <w:szCs w:val="24"/>
          <w:lang w:eastAsia="es-ES"/>
        </w:rPr>
        <w:t>January</w:t>
      </w:r>
      <w:r w:rsidR="00DD525A" w:rsidRPr="00347E71">
        <w:rPr>
          <w:rFonts w:asciiTheme="majorHAnsi" w:eastAsia="Times New Roman" w:hAnsiTheme="majorHAnsi" w:cs="Arial"/>
          <w:sz w:val="24"/>
          <w:szCs w:val="24"/>
          <w:lang w:eastAsia="es-ES"/>
        </w:rPr>
        <w:t xml:space="preserve"> </w:t>
      </w:r>
      <w:r w:rsidRPr="00347E71">
        <w:rPr>
          <w:rFonts w:asciiTheme="majorHAnsi" w:eastAsia="Times New Roman" w:hAnsiTheme="majorHAnsi" w:cs="Arial"/>
          <w:sz w:val="24"/>
          <w:szCs w:val="24"/>
          <w:lang w:eastAsia="es-ES"/>
        </w:rPr>
        <w:t xml:space="preserve">we took </w:t>
      </w:r>
      <w:r w:rsidR="00DD525A" w:rsidRPr="00347E71">
        <w:rPr>
          <w:rFonts w:asciiTheme="majorHAnsi" w:eastAsia="Times New Roman" w:hAnsiTheme="majorHAnsi" w:cs="Arial"/>
          <w:sz w:val="24"/>
          <w:szCs w:val="24"/>
          <w:lang w:eastAsia="es-ES"/>
        </w:rPr>
        <w:t xml:space="preserve">part </w:t>
      </w:r>
      <w:r w:rsidR="00507782" w:rsidRPr="00347E71">
        <w:rPr>
          <w:rFonts w:asciiTheme="majorHAnsi" w:eastAsia="Times New Roman" w:hAnsiTheme="majorHAnsi" w:cs="Arial"/>
          <w:sz w:val="24"/>
          <w:szCs w:val="24"/>
          <w:lang w:eastAsia="es-ES"/>
        </w:rPr>
        <w:t>in the</w:t>
      </w:r>
      <w:r w:rsidR="00816F30" w:rsidRPr="00347E71">
        <w:rPr>
          <w:rFonts w:asciiTheme="majorHAnsi" w:eastAsia="Times New Roman" w:hAnsiTheme="majorHAnsi" w:cs="Arial"/>
          <w:sz w:val="24"/>
          <w:szCs w:val="24"/>
          <w:lang w:eastAsia="es-ES"/>
        </w:rPr>
        <w:t xml:space="preserve"> </w:t>
      </w:r>
      <w:r w:rsidR="00F25C35" w:rsidRPr="00347E71">
        <w:rPr>
          <w:rFonts w:asciiTheme="majorHAnsi" w:eastAsia="Times New Roman" w:hAnsiTheme="majorHAnsi" w:cs="Arial"/>
          <w:sz w:val="24"/>
          <w:szCs w:val="24"/>
          <w:lang w:eastAsia="es-ES"/>
        </w:rPr>
        <w:t>first</w:t>
      </w:r>
      <w:r w:rsidR="00816F30" w:rsidRPr="00347E71">
        <w:rPr>
          <w:rFonts w:asciiTheme="majorHAnsi" w:eastAsia="Times New Roman" w:hAnsiTheme="majorHAnsi" w:cs="Arial"/>
          <w:sz w:val="24"/>
          <w:szCs w:val="24"/>
          <w:lang w:eastAsia="es-ES"/>
        </w:rPr>
        <w:t xml:space="preserve"> </w:t>
      </w:r>
      <w:r w:rsidR="00F25C35" w:rsidRPr="00347E71">
        <w:rPr>
          <w:rFonts w:asciiTheme="majorHAnsi" w:eastAsia="Times New Roman" w:hAnsiTheme="majorHAnsi" w:cs="Arial"/>
          <w:sz w:val="24"/>
          <w:szCs w:val="24"/>
          <w:lang w:eastAsia="es-ES"/>
        </w:rPr>
        <w:t xml:space="preserve">Catalan </w:t>
      </w:r>
      <w:r w:rsidR="00134377" w:rsidRPr="00347E71">
        <w:rPr>
          <w:rFonts w:asciiTheme="majorHAnsi" w:eastAsia="Times New Roman" w:hAnsiTheme="majorHAnsi" w:cs="Arial"/>
          <w:sz w:val="24"/>
          <w:szCs w:val="24"/>
          <w:lang w:eastAsia="es-ES"/>
        </w:rPr>
        <w:t>Digital Government Congress</w:t>
      </w:r>
      <w:r w:rsidR="00DD525A" w:rsidRPr="00347E71">
        <w:rPr>
          <w:rFonts w:asciiTheme="majorHAnsi" w:eastAsia="Times New Roman" w:hAnsiTheme="majorHAnsi" w:cs="Arial"/>
          <w:sz w:val="24"/>
          <w:szCs w:val="24"/>
          <w:lang w:eastAsia="es-ES"/>
        </w:rPr>
        <w:t>.</w:t>
      </w:r>
      <w:r w:rsidR="00DD525A" w:rsidRPr="006C0713">
        <w:rPr>
          <w:rFonts w:asciiTheme="majorHAnsi" w:eastAsia="Times New Roman" w:hAnsiTheme="majorHAnsi" w:cs="Arial"/>
          <w:sz w:val="24"/>
          <w:szCs w:val="24"/>
          <w:lang w:eastAsia="es-ES"/>
        </w:rPr>
        <w:t xml:space="preserve"> </w:t>
      </w:r>
      <w:r w:rsidR="00507782" w:rsidRPr="006C0713">
        <w:rPr>
          <w:rFonts w:asciiTheme="majorHAnsi" w:eastAsia="Times New Roman" w:hAnsiTheme="majorHAnsi" w:cs="Arial"/>
          <w:sz w:val="24"/>
          <w:szCs w:val="24"/>
          <w:lang w:eastAsia="es-ES"/>
        </w:rPr>
        <w:t>This event revitalised the old e-signatures conferences</w:t>
      </w:r>
      <w:r w:rsidR="00DD525A" w:rsidRPr="006C0713">
        <w:rPr>
          <w:rFonts w:asciiTheme="majorHAnsi" w:eastAsia="Times New Roman" w:hAnsiTheme="majorHAnsi" w:cs="Arial"/>
          <w:sz w:val="24"/>
          <w:szCs w:val="24"/>
          <w:lang w:eastAsia="es-ES"/>
        </w:rPr>
        <w:t xml:space="preserve"> </w:t>
      </w:r>
      <w:r w:rsidR="00507782" w:rsidRPr="006C0713">
        <w:rPr>
          <w:rFonts w:asciiTheme="majorHAnsi" w:eastAsia="Times New Roman" w:hAnsiTheme="majorHAnsi" w:cs="Arial"/>
          <w:sz w:val="24"/>
          <w:szCs w:val="24"/>
          <w:lang w:eastAsia="es-ES"/>
        </w:rPr>
        <w:t>held up until</w:t>
      </w:r>
      <w:r w:rsidR="00DD525A" w:rsidRPr="006C0713">
        <w:rPr>
          <w:rFonts w:asciiTheme="majorHAnsi" w:eastAsia="Times New Roman" w:hAnsiTheme="majorHAnsi" w:cs="Arial"/>
          <w:sz w:val="24"/>
          <w:szCs w:val="24"/>
          <w:lang w:eastAsia="es-ES"/>
        </w:rPr>
        <w:t xml:space="preserve"> 2010 </w:t>
      </w:r>
      <w:r w:rsidR="00507782" w:rsidRPr="006C0713">
        <w:rPr>
          <w:rFonts w:asciiTheme="majorHAnsi" w:eastAsia="Times New Roman" w:hAnsiTheme="majorHAnsi" w:cs="Arial"/>
          <w:sz w:val="24"/>
          <w:szCs w:val="24"/>
          <w:lang w:eastAsia="es-ES"/>
        </w:rPr>
        <w:t>and made us miss the</w:t>
      </w:r>
      <w:r w:rsidR="00DD525A" w:rsidRPr="006C0713">
        <w:rPr>
          <w:rFonts w:asciiTheme="majorHAnsi" w:eastAsia="Times New Roman" w:hAnsiTheme="majorHAnsi" w:cs="Arial"/>
          <w:sz w:val="24"/>
          <w:szCs w:val="24"/>
          <w:lang w:eastAsia="es-ES"/>
        </w:rPr>
        <w:t xml:space="preserve"> </w:t>
      </w:r>
      <w:r w:rsidR="00DD525A" w:rsidRPr="006C0713">
        <w:rPr>
          <w:rFonts w:asciiTheme="majorHAnsi" w:eastAsia="Times New Roman" w:hAnsiTheme="majorHAnsi" w:cs="Arial"/>
          <w:i/>
          <w:sz w:val="24"/>
          <w:szCs w:val="24"/>
          <w:lang w:eastAsia="es-ES"/>
        </w:rPr>
        <w:t>Innovadoc</w:t>
      </w:r>
      <w:r w:rsidR="00DD525A" w:rsidRPr="006C0713">
        <w:rPr>
          <w:rFonts w:asciiTheme="majorHAnsi" w:eastAsia="Times New Roman" w:hAnsiTheme="majorHAnsi" w:cs="Arial"/>
          <w:sz w:val="24"/>
          <w:szCs w:val="24"/>
          <w:lang w:eastAsia="es-ES"/>
        </w:rPr>
        <w:t xml:space="preserve"> </w:t>
      </w:r>
      <w:r w:rsidR="00507782" w:rsidRPr="006C0713">
        <w:rPr>
          <w:rFonts w:asciiTheme="majorHAnsi" w:eastAsia="Times New Roman" w:hAnsiTheme="majorHAnsi" w:cs="Arial"/>
          <w:sz w:val="24"/>
          <w:szCs w:val="24"/>
          <w:lang w:eastAsia="es-ES"/>
        </w:rPr>
        <w:t xml:space="preserve">symposia that the Ministry of Culture organised until </w:t>
      </w:r>
      <w:r w:rsidR="00DD525A" w:rsidRPr="006C0713">
        <w:rPr>
          <w:rFonts w:asciiTheme="majorHAnsi" w:eastAsia="Times New Roman" w:hAnsiTheme="majorHAnsi" w:cs="Arial"/>
          <w:sz w:val="24"/>
          <w:szCs w:val="24"/>
          <w:lang w:eastAsia="es-ES"/>
        </w:rPr>
        <w:t xml:space="preserve">2011 </w:t>
      </w:r>
      <w:r w:rsidR="00507782" w:rsidRPr="006C0713">
        <w:rPr>
          <w:rFonts w:asciiTheme="majorHAnsi" w:eastAsia="Times New Roman" w:hAnsiTheme="majorHAnsi" w:cs="Arial"/>
          <w:sz w:val="24"/>
          <w:szCs w:val="24"/>
          <w:lang w:eastAsia="es-ES"/>
        </w:rPr>
        <w:t>with</w:t>
      </w:r>
      <w:r w:rsidR="00DD525A" w:rsidRPr="006C0713">
        <w:rPr>
          <w:rFonts w:asciiTheme="majorHAnsi" w:eastAsia="Times New Roman" w:hAnsiTheme="majorHAnsi" w:cs="Arial"/>
          <w:sz w:val="24"/>
          <w:szCs w:val="24"/>
          <w:lang w:eastAsia="es-ES"/>
        </w:rPr>
        <w:t xml:space="preserve"> notable </w:t>
      </w:r>
      <w:r w:rsidR="00507782" w:rsidRPr="006C0713">
        <w:rPr>
          <w:rFonts w:asciiTheme="majorHAnsi" w:eastAsia="Times New Roman" w:hAnsiTheme="majorHAnsi" w:cs="Arial"/>
          <w:sz w:val="24"/>
          <w:szCs w:val="24"/>
          <w:lang w:eastAsia="es-ES"/>
        </w:rPr>
        <w:t xml:space="preserve">success in terms of attendance and dynamization </w:t>
      </w:r>
      <w:r w:rsidR="005708AC" w:rsidRPr="006C0713">
        <w:rPr>
          <w:rFonts w:asciiTheme="majorHAnsi" w:eastAsia="Times New Roman" w:hAnsiTheme="majorHAnsi" w:cs="Arial"/>
          <w:sz w:val="24"/>
          <w:szCs w:val="24"/>
          <w:lang w:eastAsia="es-ES"/>
        </w:rPr>
        <w:t>of the recor</w:t>
      </w:r>
      <w:r w:rsidR="00507782" w:rsidRPr="006C0713">
        <w:rPr>
          <w:rFonts w:asciiTheme="majorHAnsi" w:eastAsia="Times New Roman" w:hAnsiTheme="majorHAnsi" w:cs="Arial"/>
          <w:sz w:val="24"/>
          <w:szCs w:val="24"/>
          <w:lang w:eastAsia="es-ES"/>
        </w:rPr>
        <w:t>ds management</w:t>
      </w:r>
      <w:r w:rsidR="00DD525A" w:rsidRPr="006C0713">
        <w:rPr>
          <w:rFonts w:asciiTheme="majorHAnsi" w:eastAsia="Times New Roman" w:hAnsiTheme="majorHAnsi" w:cs="Arial"/>
          <w:sz w:val="24"/>
          <w:szCs w:val="24"/>
          <w:lang w:eastAsia="es-ES"/>
        </w:rPr>
        <w:t xml:space="preserve"> sector. </w:t>
      </w:r>
      <w:r w:rsidR="00507782" w:rsidRPr="006C0713">
        <w:rPr>
          <w:rFonts w:asciiTheme="majorHAnsi" w:eastAsia="Times New Roman" w:hAnsiTheme="majorHAnsi" w:cs="Arial"/>
          <w:sz w:val="24"/>
          <w:szCs w:val="24"/>
          <w:lang w:eastAsia="es-ES"/>
        </w:rPr>
        <w:t xml:space="preserve">The </w:t>
      </w:r>
      <w:r w:rsidR="00DD525A" w:rsidRPr="006C0713">
        <w:rPr>
          <w:rFonts w:asciiTheme="majorHAnsi" w:eastAsia="Times New Roman" w:hAnsiTheme="majorHAnsi" w:cs="Arial"/>
          <w:sz w:val="24"/>
          <w:szCs w:val="24"/>
          <w:lang w:eastAsia="es-ES"/>
        </w:rPr>
        <w:t xml:space="preserve">AAC </w:t>
      </w:r>
      <w:r w:rsidR="00507782" w:rsidRPr="006C0713">
        <w:rPr>
          <w:rFonts w:asciiTheme="majorHAnsi" w:eastAsia="Times New Roman" w:hAnsiTheme="majorHAnsi" w:cs="Arial"/>
          <w:sz w:val="24"/>
          <w:szCs w:val="24"/>
          <w:lang w:eastAsia="es-ES"/>
        </w:rPr>
        <w:t>understood it to be a strategic space to make our professionals visible as necessary agents</w:t>
      </w:r>
      <w:r w:rsidR="00DD525A" w:rsidRPr="006C0713">
        <w:rPr>
          <w:rFonts w:asciiTheme="majorHAnsi" w:eastAsia="Times New Roman" w:hAnsiTheme="majorHAnsi" w:cs="Arial"/>
          <w:sz w:val="24"/>
          <w:szCs w:val="24"/>
          <w:lang w:eastAsia="es-ES"/>
        </w:rPr>
        <w:t xml:space="preserve"> </w:t>
      </w:r>
      <w:r w:rsidR="00507782" w:rsidRPr="006C0713">
        <w:rPr>
          <w:rFonts w:asciiTheme="majorHAnsi" w:eastAsia="Times New Roman" w:hAnsiTheme="majorHAnsi" w:cs="Arial"/>
          <w:sz w:val="24"/>
          <w:szCs w:val="24"/>
          <w:lang w:eastAsia="es-ES"/>
        </w:rPr>
        <w:t>in matters of transparency</w:t>
      </w:r>
      <w:r w:rsidR="00DD525A" w:rsidRPr="006C0713">
        <w:rPr>
          <w:rFonts w:asciiTheme="majorHAnsi" w:eastAsia="Times New Roman" w:hAnsiTheme="majorHAnsi" w:cs="Arial"/>
          <w:sz w:val="24"/>
          <w:szCs w:val="24"/>
          <w:lang w:eastAsia="es-ES"/>
        </w:rPr>
        <w:t xml:space="preserve">, </w:t>
      </w:r>
      <w:r w:rsidR="00507782" w:rsidRPr="006C0713">
        <w:rPr>
          <w:rFonts w:asciiTheme="majorHAnsi" w:eastAsia="Times New Roman" w:hAnsiTheme="majorHAnsi" w:cs="Arial"/>
          <w:sz w:val="24"/>
          <w:szCs w:val="24"/>
          <w:lang w:eastAsia="es-ES"/>
        </w:rPr>
        <w:t>access to information</w:t>
      </w:r>
      <w:r w:rsidR="00DD525A" w:rsidRPr="006C0713">
        <w:rPr>
          <w:rFonts w:asciiTheme="majorHAnsi" w:eastAsia="Times New Roman" w:hAnsiTheme="majorHAnsi" w:cs="Arial"/>
          <w:sz w:val="24"/>
          <w:szCs w:val="24"/>
          <w:lang w:eastAsia="es-ES"/>
        </w:rPr>
        <w:t xml:space="preserve">, </w:t>
      </w:r>
      <w:r w:rsidR="00507782" w:rsidRPr="006C0713">
        <w:rPr>
          <w:rFonts w:asciiTheme="majorHAnsi" w:eastAsia="Times New Roman" w:hAnsiTheme="majorHAnsi" w:cs="Arial"/>
          <w:sz w:val="24"/>
          <w:szCs w:val="24"/>
          <w:lang w:eastAsia="es-ES"/>
        </w:rPr>
        <w:t>improvement of production systems</w:t>
      </w:r>
      <w:r w:rsidR="00DD525A" w:rsidRPr="006C0713">
        <w:rPr>
          <w:rFonts w:asciiTheme="majorHAnsi" w:eastAsia="Times New Roman" w:hAnsiTheme="majorHAnsi" w:cs="Arial"/>
          <w:sz w:val="24"/>
          <w:szCs w:val="24"/>
          <w:lang w:eastAsia="es-ES"/>
        </w:rPr>
        <w:t xml:space="preserve">, </w:t>
      </w:r>
      <w:r w:rsidR="00507782" w:rsidRPr="006C0713">
        <w:rPr>
          <w:rFonts w:asciiTheme="majorHAnsi" w:eastAsia="Times New Roman" w:hAnsiTheme="majorHAnsi" w:cs="Arial"/>
          <w:sz w:val="24"/>
          <w:szCs w:val="24"/>
          <w:lang w:eastAsia="es-ES"/>
        </w:rPr>
        <w:t xml:space="preserve">process </w:t>
      </w:r>
      <w:r w:rsidR="00DD525A" w:rsidRPr="006C0713">
        <w:rPr>
          <w:rFonts w:asciiTheme="majorHAnsi" w:eastAsia="Times New Roman" w:hAnsiTheme="majorHAnsi" w:cs="Arial"/>
          <w:sz w:val="24"/>
          <w:szCs w:val="24"/>
          <w:lang w:eastAsia="es-ES"/>
        </w:rPr>
        <w:t>reengin</w:t>
      </w:r>
      <w:r w:rsidR="00507782" w:rsidRPr="006C0713">
        <w:rPr>
          <w:rFonts w:asciiTheme="majorHAnsi" w:eastAsia="Times New Roman" w:hAnsiTheme="majorHAnsi" w:cs="Arial"/>
          <w:sz w:val="24"/>
          <w:szCs w:val="24"/>
          <w:lang w:eastAsia="es-ES"/>
        </w:rPr>
        <w:t>e</w:t>
      </w:r>
      <w:r w:rsidR="00DD525A" w:rsidRPr="006C0713">
        <w:rPr>
          <w:rFonts w:asciiTheme="majorHAnsi" w:eastAsia="Times New Roman" w:hAnsiTheme="majorHAnsi" w:cs="Arial"/>
          <w:sz w:val="24"/>
          <w:szCs w:val="24"/>
          <w:lang w:eastAsia="es-ES"/>
        </w:rPr>
        <w:t>er</w:t>
      </w:r>
      <w:r w:rsidR="00507782" w:rsidRPr="006C0713">
        <w:rPr>
          <w:rFonts w:asciiTheme="majorHAnsi" w:eastAsia="Times New Roman" w:hAnsiTheme="majorHAnsi" w:cs="Arial"/>
          <w:sz w:val="24"/>
          <w:szCs w:val="24"/>
          <w:lang w:eastAsia="es-ES"/>
        </w:rPr>
        <w:t>ing</w:t>
      </w:r>
      <w:r w:rsidR="00DD525A" w:rsidRPr="006C0713">
        <w:rPr>
          <w:rFonts w:asciiTheme="majorHAnsi" w:eastAsia="Times New Roman" w:hAnsiTheme="majorHAnsi" w:cs="Arial"/>
          <w:sz w:val="24"/>
          <w:szCs w:val="24"/>
          <w:lang w:eastAsia="es-ES"/>
        </w:rPr>
        <w:t>, certifiable</w:t>
      </w:r>
      <w:r w:rsidR="00507782" w:rsidRPr="006C0713">
        <w:rPr>
          <w:rFonts w:asciiTheme="majorHAnsi" w:eastAsia="Times New Roman" w:hAnsiTheme="majorHAnsi" w:cs="Arial"/>
          <w:sz w:val="24"/>
          <w:szCs w:val="24"/>
          <w:lang w:eastAsia="es-ES"/>
        </w:rPr>
        <w:t xml:space="preserve"> identity</w:t>
      </w:r>
      <w:r w:rsidR="00DD525A" w:rsidRPr="006C0713">
        <w:rPr>
          <w:rFonts w:asciiTheme="majorHAnsi" w:eastAsia="Times New Roman" w:hAnsiTheme="majorHAnsi" w:cs="Arial"/>
          <w:sz w:val="24"/>
          <w:szCs w:val="24"/>
          <w:lang w:eastAsia="es-ES"/>
        </w:rPr>
        <w:t xml:space="preserve">, </w:t>
      </w:r>
      <w:r w:rsidR="00507782" w:rsidRPr="006C0713">
        <w:rPr>
          <w:rFonts w:asciiTheme="majorHAnsi" w:eastAsia="Times New Roman" w:hAnsiTheme="majorHAnsi" w:cs="Arial"/>
          <w:sz w:val="24"/>
          <w:szCs w:val="24"/>
          <w:lang w:eastAsia="es-ES"/>
        </w:rPr>
        <w:t xml:space="preserve">open </w:t>
      </w:r>
      <w:r w:rsidR="00DD525A" w:rsidRPr="006C0713">
        <w:rPr>
          <w:rFonts w:asciiTheme="majorHAnsi" w:eastAsia="Times New Roman" w:hAnsiTheme="majorHAnsi" w:cs="Arial"/>
          <w:sz w:val="24"/>
          <w:szCs w:val="24"/>
          <w:lang w:eastAsia="es-ES"/>
        </w:rPr>
        <w:t>govern</w:t>
      </w:r>
      <w:r w:rsidR="00507782" w:rsidRPr="006C0713">
        <w:rPr>
          <w:rFonts w:asciiTheme="majorHAnsi" w:eastAsia="Times New Roman" w:hAnsiTheme="majorHAnsi" w:cs="Arial"/>
          <w:sz w:val="24"/>
          <w:szCs w:val="24"/>
          <w:lang w:eastAsia="es-ES"/>
        </w:rPr>
        <w:t>ment</w:t>
      </w:r>
      <w:r w:rsidR="00DD525A" w:rsidRPr="006C0713">
        <w:rPr>
          <w:rFonts w:asciiTheme="majorHAnsi" w:eastAsia="Times New Roman" w:hAnsiTheme="majorHAnsi" w:cs="Arial"/>
          <w:sz w:val="24"/>
          <w:szCs w:val="24"/>
          <w:lang w:eastAsia="es-ES"/>
        </w:rPr>
        <w:t xml:space="preserve">, </w:t>
      </w:r>
      <w:r w:rsidR="00507782" w:rsidRPr="006C0713">
        <w:rPr>
          <w:rFonts w:asciiTheme="majorHAnsi" w:eastAsia="Times New Roman" w:hAnsiTheme="majorHAnsi" w:cs="Arial"/>
          <w:sz w:val="24"/>
          <w:szCs w:val="24"/>
          <w:lang w:eastAsia="es-ES"/>
        </w:rPr>
        <w:t>open data</w:t>
      </w:r>
      <w:r w:rsidR="00DD525A" w:rsidRPr="006C0713">
        <w:rPr>
          <w:rFonts w:asciiTheme="majorHAnsi" w:eastAsia="Times New Roman" w:hAnsiTheme="majorHAnsi" w:cs="Arial"/>
          <w:sz w:val="24"/>
          <w:szCs w:val="24"/>
          <w:lang w:eastAsia="es-ES"/>
        </w:rPr>
        <w:t xml:space="preserve">, big data ... </w:t>
      </w:r>
      <w:r w:rsidR="00B47633" w:rsidRPr="006C0713">
        <w:rPr>
          <w:rFonts w:asciiTheme="majorHAnsi" w:eastAsia="Times New Roman" w:hAnsiTheme="majorHAnsi" w:cs="Arial"/>
          <w:sz w:val="24"/>
          <w:szCs w:val="24"/>
          <w:lang w:eastAsia="es-ES"/>
        </w:rPr>
        <w:t xml:space="preserve">of all </w:t>
      </w:r>
      <w:r w:rsidR="00B47633" w:rsidRPr="006C0713">
        <w:rPr>
          <w:rFonts w:asciiTheme="majorHAnsi" w:eastAsia="Times New Roman" w:hAnsiTheme="majorHAnsi" w:cs="Arial"/>
          <w:sz w:val="24"/>
          <w:szCs w:val="24"/>
          <w:lang w:eastAsia="es-ES"/>
        </w:rPr>
        <w:lastRenderedPageBreak/>
        <w:t>these things</w:t>
      </w:r>
      <w:r w:rsidR="00DD525A" w:rsidRPr="006C0713">
        <w:rPr>
          <w:rFonts w:asciiTheme="majorHAnsi" w:eastAsia="Times New Roman" w:hAnsiTheme="majorHAnsi" w:cs="Arial"/>
          <w:sz w:val="24"/>
          <w:szCs w:val="24"/>
          <w:lang w:eastAsia="es-ES"/>
        </w:rPr>
        <w:t xml:space="preserve">. </w:t>
      </w:r>
      <w:r w:rsidR="00B47633" w:rsidRPr="006C0713">
        <w:rPr>
          <w:rFonts w:asciiTheme="majorHAnsi" w:eastAsia="Times New Roman" w:hAnsiTheme="majorHAnsi" w:cs="Arial"/>
          <w:sz w:val="24"/>
          <w:szCs w:val="24"/>
          <w:lang w:eastAsia="es-ES"/>
        </w:rPr>
        <w:t>It should be said that</w:t>
      </w:r>
      <w:r w:rsidR="00DD525A" w:rsidRPr="006C0713">
        <w:rPr>
          <w:rFonts w:asciiTheme="majorHAnsi" w:eastAsia="Times New Roman" w:hAnsiTheme="majorHAnsi" w:cs="Arial"/>
          <w:sz w:val="24"/>
          <w:szCs w:val="24"/>
          <w:lang w:eastAsia="es-ES"/>
        </w:rPr>
        <w:t xml:space="preserve"> </w:t>
      </w:r>
      <w:r w:rsidR="00B47633" w:rsidRPr="006C0713">
        <w:rPr>
          <w:rFonts w:asciiTheme="majorHAnsi" w:eastAsia="Times New Roman" w:hAnsiTheme="majorHAnsi" w:cs="Arial"/>
          <w:sz w:val="24"/>
          <w:szCs w:val="24"/>
          <w:lang w:eastAsia="es-ES"/>
        </w:rPr>
        <w:t xml:space="preserve">behind the </w:t>
      </w:r>
      <w:r w:rsidR="00DD525A" w:rsidRPr="006C0713">
        <w:rPr>
          <w:rFonts w:asciiTheme="majorHAnsi" w:eastAsia="Times New Roman" w:hAnsiTheme="majorHAnsi" w:cs="Arial"/>
          <w:sz w:val="24"/>
          <w:szCs w:val="24"/>
          <w:lang w:eastAsia="es-ES"/>
        </w:rPr>
        <w:t>concept</w:t>
      </w:r>
      <w:r w:rsidR="00B47633" w:rsidRPr="006C0713">
        <w:rPr>
          <w:rFonts w:asciiTheme="majorHAnsi" w:eastAsia="Times New Roman" w:hAnsiTheme="majorHAnsi" w:cs="Arial"/>
          <w:sz w:val="24"/>
          <w:szCs w:val="24"/>
          <w:lang w:eastAsia="es-ES"/>
        </w:rPr>
        <w:t xml:space="preserve"> of</w:t>
      </w:r>
      <w:r w:rsidR="00DD525A" w:rsidRPr="006C0713">
        <w:rPr>
          <w:rFonts w:asciiTheme="majorHAnsi" w:eastAsia="Times New Roman" w:hAnsiTheme="majorHAnsi" w:cs="Arial"/>
          <w:sz w:val="24"/>
          <w:szCs w:val="24"/>
          <w:lang w:eastAsia="es-ES"/>
        </w:rPr>
        <w:t xml:space="preserve"> Digital </w:t>
      </w:r>
      <w:r w:rsidR="00B47633" w:rsidRPr="006C0713">
        <w:rPr>
          <w:rFonts w:asciiTheme="majorHAnsi" w:eastAsia="Times New Roman" w:hAnsiTheme="majorHAnsi" w:cs="Arial"/>
          <w:sz w:val="24"/>
          <w:szCs w:val="24"/>
          <w:lang w:eastAsia="es-ES"/>
        </w:rPr>
        <w:t>Govern</w:t>
      </w:r>
      <w:r w:rsidR="005708AC" w:rsidRPr="006C0713">
        <w:rPr>
          <w:rFonts w:asciiTheme="majorHAnsi" w:eastAsia="Times New Roman" w:hAnsiTheme="majorHAnsi" w:cs="Arial"/>
          <w:sz w:val="24"/>
          <w:szCs w:val="24"/>
          <w:lang w:eastAsia="es-ES"/>
        </w:rPr>
        <w:t>ment</w:t>
      </w:r>
      <w:r w:rsidR="00B47633" w:rsidRPr="006C0713">
        <w:rPr>
          <w:rFonts w:asciiTheme="majorHAnsi" w:eastAsia="Times New Roman" w:hAnsiTheme="majorHAnsi" w:cs="Arial"/>
          <w:sz w:val="24"/>
          <w:szCs w:val="24"/>
          <w:lang w:eastAsia="es-ES"/>
        </w:rPr>
        <w:t xml:space="preserve"> is a particular way of understanding the world</w:t>
      </w:r>
      <w:r w:rsidR="00DD525A" w:rsidRPr="006C0713">
        <w:rPr>
          <w:rFonts w:asciiTheme="majorHAnsi" w:eastAsia="Times New Roman" w:hAnsiTheme="majorHAnsi" w:cs="Arial"/>
          <w:sz w:val="24"/>
          <w:szCs w:val="24"/>
          <w:lang w:eastAsia="es-ES"/>
        </w:rPr>
        <w:t xml:space="preserve"> </w:t>
      </w:r>
      <w:r w:rsidR="00B47633" w:rsidRPr="006C0713">
        <w:rPr>
          <w:rFonts w:asciiTheme="majorHAnsi" w:eastAsia="Times New Roman" w:hAnsiTheme="majorHAnsi" w:cs="Arial"/>
          <w:sz w:val="24"/>
          <w:szCs w:val="24"/>
          <w:lang w:eastAsia="es-ES"/>
        </w:rPr>
        <w:t>of the new administration and</w:t>
      </w:r>
      <w:r w:rsidR="00DD525A" w:rsidRPr="006C0713">
        <w:rPr>
          <w:rFonts w:asciiTheme="majorHAnsi" w:eastAsia="Times New Roman" w:hAnsiTheme="majorHAnsi" w:cs="Arial"/>
          <w:sz w:val="24"/>
          <w:szCs w:val="24"/>
          <w:lang w:eastAsia="es-ES"/>
        </w:rPr>
        <w:t xml:space="preserve">, </w:t>
      </w:r>
      <w:r w:rsidR="00B47633" w:rsidRPr="006C0713">
        <w:rPr>
          <w:rFonts w:asciiTheme="majorHAnsi" w:eastAsia="Times New Roman" w:hAnsiTheme="majorHAnsi" w:cs="Arial"/>
          <w:sz w:val="24"/>
          <w:szCs w:val="24"/>
          <w:lang w:eastAsia="es-ES"/>
        </w:rPr>
        <w:t>quite frankly</w:t>
      </w:r>
      <w:r w:rsidR="00DD525A" w:rsidRPr="006C0713">
        <w:rPr>
          <w:rFonts w:asciiTheme="majorHAnsi" w:eastAsia="Times New Roman" w:hAnsiTheme="majorHAnsi" w:cs="Arial"/>
          <w:sz w:val="24"/>
          <w:szCs w:val="24"/>
          <w:lang w:eastAsia="es-ES"/>
        </w:rPr>
        <w:t xml:space="preserve">, </w:t>
      </w:r>
      <w:r w:rsidR="00B47633" w:rsidRPr="006C0713">
        <w:rPr>
          <w:rFonts w:asciiTheme="majorHAnsi" w:eastAsia="Times New Roman" w:hAnsiTheme="majorHAnsi" w:cs="Arial"/>
          <w:sz w:val="24"/>
          <w:szCs w:val="24"/>
          <w:lang w:eastAsia="es-ES"/>
        </w:rPr>
        <w:t>it does not exactly meet requirements as we</w:t>
      </w:r>
      <w:r w:rsidR="00A14AAA" w:rsidRPr="006C0713">
        <w:rPr>
          <w:rFonts w:asciiTheme="majorHAnsi" w:eastAsia="Times New Roman" w:hAnsiTheme="majorHAnsi" w:cs="Arial"/>
          <w:sz w:val="24"/>
          <w:szCs w:val="24"/>
          <w:lang w:eastAsia="es-ES"/>
        </w:rPr>
        <w:t>,</w:t>
      </w:r>
      <w:r w:rsidR="00B47633" w:rsidRPr="006C0713">
        <w:rPr>
          <w:rFonts w:asciiTheme="majorHAnsi" w:eastAsia="Times New Roman" w:hAnsiTheme="majorHAnsi" w:cs="Arial"/>
          <w:sz w:val="24"/>
          <w:szCs w:val="24"/>
          <w:lang w:eastAsia="es-ES"/>
        </w:rPr>
        <w:t xml:space="preserve"> as archivists and records managers</w:t>
      </w:r>
      <w:r w:rsidR="00A14AAA" w:rsidRPr="006C0713">
        <w:rPr>
          <w:rFonts w:asciiTheme="majorHAnsi" w:eastAsia="Times New Roman" w:hAnsiTheme="majorHAnsi" w:cs="Arial"/>
          <w:sz w:val="24"/>
          <w:szCs w:val="24"/>
          <w:lang w:eastAsia="es-ES"/>
        </w:rPr>
        <w:t>,</w:t>
      </w:r>
      <w:r w:rsidR="00B47633" w:rsidRPr="006C0713">
        <w:rPr>
          <w:rFonts w:asciiTheme="majorHAnsi" w:eastAsia="Times New Roman" w:hAnsiTheme="majorHAnsi" w:cs="Arial"/>
          <w:sz w:val="24"/>
          <w:szCs w:val="24"/>
          <w:lang w:eastAsia="es-ES"/>
        </w:rPr>
        <w:t xml:space="preserve"> have been doing for years</w:t>
      </w:r>
      <w:r w:rsidR="00DD525A" w:rsidRPr="006C0713">
        <w:rPr>
          <w:rFonts w:asciiTheme="majorHAnsi" w:eastAsia="Times New Roman" w:hAnsiTheme="majorHAnsi" w:cs="Arial"/>
          <w:sz w:val="24"/>
          <w:szCs w:val="24"/>
          <w:lang w:eastAsia="es-ES"/>
        </w:rPr>
        <w:t xml:space="preserve">. </w:t>
      </w:r>
      <w:r w:rsidR="00B47633" w:rsidRPr="006C0713">
        <w:rPr>
          <w:rFonts w:asciiTheme="majorHAnsi" w:eastAsia="Times New Roman" w:hAnsiTheme="majorHAnsi" w:cs="Arial"/>
          <w:sz w:val="24"/>
          <w:szCs w:val="24"/>
          <w:lang w:eastAsia="es-ES"/>
        </w:rPr>
        <w:t>One of the main</w:t>
      </w:r>
      <w:r w:rsidR="00DD525A" w:rsidRPr="006C0713">
        <w:rPr>
          <w:rFonts w:asciiTheme="majorHAnsi" w:eastAsia="Times New Roman" w:hAnsiTheme="majorHAnsi" w:cs="Arial"/>
          <w:sz w:val="24"/>
          <w:szCs w:val="24"/>
          <w:lang w:eastAsia="es-ES"/>
        </w:rPr>
        <w:t xml:space="preserve"> conclusions </w:t>
      </w:r>
      <w:r w:rsidR="00B47633" w:rsidRPr="006C0713">
        <w:rPr>
          <w:rFonts w:asciiTheme="majorHAnsi" w:eastAsia="Times New Roman" w:hAnsiTheme="majorHAnsi" w:cs="Arial"/>
          <w:sz w:val="24"/>
          <w:szCs w:val="24"/>
          <w:lang w:eastAsia="es-ES"/>
        </w:rPr>
        <w:t xml:space="preserve">drawn from </w:t>
      </w:r>
      <w:r w:rsidR="006C0713">
        <w:rPr>
          <w:rFonts w:asciiTheme="majorHAnsi" w:eastAsia="Times New Roman" w:hAnsiTheme="majorHAnsi" w:cs="Arial"/>
          <w:sz w:val="24"/>
          <w:szCs w:val="24"/>
          <w:lang w:eastAsia="es-ES"/>
        </w:rPr>
        <w:t xml:space="preserve">the </w:t>
      </w:r>
      <w:r w:rsidR="00B47633" w:rsidRPr="006C0713">
        <w:rPr>
          <w:rFonts w:asciiTheme="majorHAnsi" w:eastAsia="Times New Roman" w:hAnsiTheme="majorHAnsi" w:cs="Arial"/>
          <w:sz w:val="24"/>
          <w:szCs w:val="24"/>
          <w:lang w:eastAsia="es-ES"/>
        </w:rPr>
        <w:t>congress</w:t>
      </w:r>
      <w:r w:rsidR="00DD525A" w:rsidRPr="006C0713">
        <w:rPr>
          <w:rFonts w:asciiTheme="majorHAnsi" w:eastAsia="Times New Roman" w:hAnsiTheme="majorHAnsi" w:cs="Arial"/>
          <w:sz w:val="24"/>
          <w:szCs w:val="24"/>
          <w:lang w:eastAsia="es-ES"/>
        </w:rPr>
        <w:t xml:space="preserve"> </w:t>
      </w:r>
      <w:r w:rsidR="00B47633" w:rsidRPr="006C0713">
        <w:rPr>
          <w:rFonts w:asciiTheme="majorHAnsi" w:eastAsia="Times New Roman" w:hAnsiTheme="majorHAnsi" w:cs="Arial"/>
          <w:sz w:val="24"/>
          <w:szCs w:val="24"/>
          <w:lang w:eastAsia="es-ES"/>
        </w:rPr>
        <w:t>is that all those</w:t>
      </w:r>
      <w:r w:rsidR="00DD525A" w:rsidRPr="006C0713">
        <w:rPr>
          <w:rFonts w:asciiTheme="majorHAnsi" w:eastAsia="Times New Roman" w:hAnsiTheme="majorHAnsi" w:cs="Arial"/>
          <w:sz w:val="24"/>
          <w:szCs w:val="24"/>
          <w:lang w:eastAsia="es-ES"/>
        </w:rPr>
        <w:t xml:space="preserve"> concepts </w:t>
      </w:r>
      <w:r w:rsidR="00B47633" w:rsidRPr="006C0713">
        <w:rPr>
          <w:rFonts w:asciiTheme="majorHAnsi" w:eastAsia="Times New Roman" w:hAnsiTheme="majorHAnsi" w:cs="Arial"/>
          <w:sz w:val="24"/>
          <w:szCs w:val="24"/>
          <w:lang w:eastAsia="es-ES"/>
        </w:rPr>
        <w:t xml:space="preserve">we listed above simply form a </w:t>
      </w:r>
      <w:r w:rsidR="00DD525A" w:rsidRPr="006C0713">
        <w:rPr>
          <w:rFonts w:asciiTheme="majorHAnsi" w:eastAsia="Times New Roman" w:hAnsiTheme="majorHAnsi" w:cs="Arial"/>
          <w:sz w:val="24"/>
          <w:szCs w:val="24"/>
          <w:lang w:eastAsia="es-ES"/>
        </w:rPr>
        <w:t xml:space="preserve">nebula </w:t>
      </w:r>
      <w:r w:rsidR="00B47633" w:rsidRPr="006C0713">
        <w:rPr>
          <w:rFonts w:asciiTheme="majorHAnsi" w:eastAsia="Times New Roman" w:hAnsiTheme="majorHAnsi" w:cs="Arial"/>
          <w:sz w:val="24"/>
          <w:szCs w:val="24"/>
          <w:lang w:eastAsia="es-ES"/>
        </w:rPr>
        <w:t>of good practices</w:t>
      </w:r>
      <w:r w:rsidR="00D02E84" w:rsidRPr="006C0713">
        <w:rPr>
          <w:rFonts w:asciiTheme="majorHAnsi" w:eastAsia="Times New Roman" w:hAnsiTheme="majorHAnsi" w:cs="Arial"/>
          <w:sz w:val="24"/>
          <w:szCs w:val="24"/>
          <w:lang w:eastAsia="es-ES"/>
        </w:rPr>
        <w:t xml:space="preserve">, </w:t>
      </w:r>
      <w:r w:rsidR="00B47633" w:rsidRPr="006C0713">
        <w:rPr>
          <w:rFonts w:asciiTheme="majorHAnsi" w:eastAsia="Times New Roman" w:hAnsiTheme="majorHAnsi" w:cs="Arial"/>
          <w:sz w:val="24"/>
          <w:szCs w:val="24"/>
          <w:lang w:eastAsia="es-ES"/>
        </w:rPr>
        <w:t>new</w:t>
      </w:r>
      <w:r w:rsidR="00D02E84" w:rsidRPr="006C0713">
        <w:rPr>
          <w:rFonts w:asciiTheme="majorHAnsi" w:eastAsia="Times New Roman" w:hAnsiTheme="majorHAnsi" w:cs="Arial"/>
          <w:sz w:val="24"/>
          <w:szCs w:val="24"/>
          <w:lang w:eastAsia="es-ES"/>
        </w:rPr>
        <w:t xml:space="preserve"> tec</w:t>
      </w:r>
      <w:r w:rsidR="00B47633" w:rsidRPr="006C0713">
        <w:rPr>
          <w:rFonts w:asciiTheme="majorHAnsi" w:eastAsia="Times New Roman" w:hAnsiTheme="majorHAnsi" w:cs="Arial"/>
          <w:sz w:val="24"/>
          <w:szCs w:val="24"/>
          <w:lang w:eastAsia="es-ES"/>
        </w:rPr>
        <w:t>h</w:t>
      </w:r>
      <w:r w:rsidR="00D02E84" w:rsidRPr="006C0713">
        <w:rPr>
          <w:rFonts w:asciiTheme="majorHAnsi" w:eastAsia="Times New Roman" w:hAnsiTheme="majorHAnsi" w:cs="Arial"/>
          <w:sz w:val="24"/>
          <w:szCs w:val="24"/>
          <w:lang w:eastAsia="es-ES"/>
        </w:rPr>
        <w:t xml:space="preserve">nologies </w:t>
      </w:r>
      <w:r w:rsidR="00B47633" w:rsidRPr="006C0713">
        <w:rPr>
          <w:rFonts w:asciiTheme="majorHAnsi" w:eastAsia="Times New Roman" w:hAnsiTheme="majorHAnsi" w:cs="Arial"/>
          <w:sz w:val="24"/>
          <w:szCs w:val="24"/>
          <w:lang w:eastAsia="es-ES"/>
        </w:rPr>
        <w:t>and</w:t>
      </w:r>
      <w:r w:rsidR="00D02E84" w:rsidRPr="006C0713">
        <w:rPr>
          <w:rFonts w:asciiTheme="majorHAnsi" w:eastAsia="Times New Roman" w:hAnsiTheme="majorHAnsi" w:cs="Arial"/>
          <w:sz w:val="24"/>
          <w:szCs w:val="24"/>
          <w:lang w:eastAsia="es-ES"/>
        </w:rPr>
        <w:t xml:space="preserve"> experts </w:t>
      </w:r>
      <w:r w:rsidR="00B47633" w:rsidRPr="006C0713">
        <w:rPr>
          <w:rFonts w:asciiTheme="majorHAnsi" w:eastAsia="Times New Roman" w:hAnsiTheme="majorHAnsi" w:cs="Arial"/>
          <w:sz w:val="24"/>
          <w:szCs w:val="24"/>
          <w:lang w:eastAsia="es-ES"/>
        </w:rPr>
        <w:t xml:space="preserve">in many things trying to get organised to solve the problems of organisation and </w:t>
      </w:r>
      <w:r w:rsidR="00D02E84" w:rsidRPr="006C0713">
        <w:rPr>
          <w:rFonts w:asciiTheme="majorHAnsi" w:eastAsia="Times New Roman" w:hAnsiTheme="majorHAnsi" w:cs="Arial"/>
          <w:sz w:val="24"/>
          <w:szCs w:val="24"/>
          <w:lang w:eastAsia="es-ES"/>
        </w:rPr>
        <w:t>productivit</w:t>
      </w:r>
      <w:r w:rsidR="00A14AAA" w:rsidRPr="006C0713">
        <w:rPr>
          <w:rFonts w:asciiTheme="majorHAnsi" w:eastAsia="Times New Roman" w:hAnsiTheme="majorHAnsi" w:cs="Arial"/>
          <w:sz w:val="24"/>
          <w:szCs w:val="24"/>
          <w:lang w:eastAsia="es-ES"/>
        </w:rPr>
        <w:t>y</w:t>
      </w:r>
      <w:r w:rsidR="00D02E84" w:rsidRPr="006C0713">
        <w:rPr>
          <w:rFonts w:asciiTheme="majorHAnsi" w:eastAsia="Times New Roman" w:hAnsiTheme="majorHAnsi" w:cs="Arial"/>
          <w:sz w:val="24"/>
          <w:szCs w:val="24"/>
          <w:lang w:eastAsia="es-ES"/>
        </w:rPr>
        <w:t xml:space="preserve"> end</w:t>
      </w:r>
      <w:r w:rsidR="00A14AAA" w:rsidRPr="006C0713">
        <w:rPr>
          <w:rFonts w:asciiTheme="majorHAnsi" w:eastAsia="Times New Roman" w:hAnsiTheme="majorHAnsi" w:cs="Arial"/>
          <w:sz w:val="24"/>
          <w:szCs w:val="24"/>
          <w:lang w:eastAsia="es-ES"/>
        </w:rPr>
        <w:t>e</w:t>
      </w:r>
      <w:r w:rsidR="00D02E84" w:rsidRPr="006C0713">
        <w:rPr>
          <w:rFonts w:asciiTheme="majorHAnsi" w:eastAsia="Times New Roman" w:hAnsiTheme="majorHAnsi" w:cs="Arial"/>
          <w:sz w:val="24"/>
          <w:szCs w:val="24"/>
          <w:lang w:eastAsia="es-ES"/>
        </w:rPr>
        <w:t>mic</w:t>
      </w:r>
      <w:r w:rsidR="00A14AAA" w:rsidRPr="006C0713">
        <w:rPr>
          <w:rFonts w:asciiTheme="majorHAnsi" w:eastAsia="Times New Roman" w:hAnsiTheme="majorHAnsi" w:cs="Arial"/>
          <w:sz w:val="24"/>
          <w:szCs w:val="24"/>
          <w:lang w:eastAsia="es-ES"/>
        </w:rPr>
        <w:t xml:space="preserve"> to the public administration</w:t>
      </w:r>
      <w:r w:rsidR="00D02E84" w:rsidRPr="006C0713">
        <w:rPr>
          <w:rFonts w:asciiTheme="majorHAnsi" w:eastAsia="Times New Roman" w:hAnsiTheme="majorHAnsi" w:cs="Arial"/>
          <w:sz w:val="24"/>
          <w:szCs w:val="24"/>
          <w:lang w:eastAsia="es-ES"/>
        </w:rPr>
        <w:t xml:space="preserve">. </w:t>
      </w:r>
      <w:r w:rsidR="00A14AAA" w:rsidRPr="006C0713">
        <w:rPr>
          <w:rFonts w:asciiTheme="majorHAnsi" w:eastAsia="Times New Roman" w:hAnsiTheme="majorHAnsi" w:cs="Arial"/>
          <w:sz w:val="24"/>
          <w:szCs w:val="24"/>
          <w:lang w:eastAsia="es-ES"/>
        </w:rPr>
        <w:t>In any case, being there meant that ma</w:t>
      </w:r>
      <w:r w:rsidR="006C0713">
        <w:rPr>
          <w:rFonts w:asciiTheme="majorHAnsi" w:eastAsia="Times New Roman" w:hAnsiTheme="majorHAnsi" w:cs="Arial"/>
          <w:sz w:val="24"/>
          <w:szCs w:val="24"/>
          <w:lang w:eastAsia="es-ES"/>
        </w:rPr>
        <w:t>n</w:t>
      </w:r>
      <w:r w:rsidR="00A14AAA" w:rsidRPr="006C0713">
        <w:rPr>
          <w:rFonts w:asciiTheme="majorHAnsi" w:eastAsia="Times New Roman" w:hAnsiTheme="majorHAnsi" w:cs="Arial"/>
          <w:sz w:val="24"/>
          <w:szCs w:val="24"/>
          <w:lang w:eastAsia="es-ES"/>
        </w:rPr>
        <w:t>y professionals could meet up again</w:t>
      </w:r>
      <w:r w:rsidR="00D02E84" w:rsidRPr="006C0713">
        <w:rPr>
          <w:rFonts w:asciiTheme="majorHAnsi" w:eastAsia="Times New Roman" w:hAnsiTheme="majorHAnsi" w:cs="Arial"/>
          <w:sz w:val="24"/>
          <w:szCs w:val="24"/>
          <w:lang w:eastAsia="es-ES"/>
        </w:rPr>
        <w:t xml:space="preserve">, </w:t>
      </w:r>
      <w:r w:rsidR="00A14AAA" w:rsidRPr="006C0713">
        <w:rPr>
          <w:rFonts w:asciiTheme="majorHAnsi" w:eastAsia="Times New Roman" w:hAnsiTheme="majorHAnsi" w:cs="Arial"/>
          <w:sz w:val="24"/>
          <w:szCs w:val="24"/>
          <w:lang w:eastAsia="es-ES"/>
        </w:rPr>
        <w:t>exchange knowledge with other sectors and,</w:t>
      </w:r>
      <w:r w:rsidR="00D02E84" w:rsidRPr="006C0713">
        <w:rPr>
          <w:rFonts w:asciiTheme="majorHAnsi" w:eastAsia="Times New Roman" w:hAnsiTheme="majorHAnsi" w:cs="Arial"/>
          <w:sz w:val="24"/>
          <w:szCs w:val="24"/>
          <w:lang w:eastAsia="es-ES"/>
        </w:rPr>
        <w:t xml:space="preserve"> </w:t>
      </w:r>
      <w:r w:rsidR="00A14AAA" w:rsidRPr="006C0713">
        <w:rPr>
          <w:rFonts w:asciiTheme="majorHAnsi" w:eastAsia="Times New Roman" w:hAnsiTheme="majorHAnsi" w:cs="Arial"/>
          <w:sz w:val="24"/>
          <w:szCs w:val="24"/>
          <w:lang w:eastAsia="es-ES"/>
        </w:rPr>
        <w:t>above all</w:t>
      </w:r>
      <w:r w:rsidR="00D02E84" w:rsidRPr="006C0713">
        <w:rPr>
          <w:rFonts w:asciiTheme="majorHAnsi" w:eastAsia="Times New Roman" w:hAnsiTheme="majorHAnsi" w:cs="Arial"/>
          <w:sz w:val="24"/>
          <w:szCs w:val="24"/>
          <w:lang w:eastAsia="es-ES"/>
        </w:rPr>
        <w:t xml:space="preserve">, </w:t>
      </w:r>
      <w:r w:rsidR="005708AC" w:rsidRPr="006C0713">
        <w:rPr>
          <w:rFonts w:asciiTheme="majorHAnsi" w:eastAsia="Times New Roman" w:hAnsiTheme="majorHAnsi" w:cs="Arial"/>
          <w:sz w:val="24"/>
          <w:szCs w:val="24"/>
          <w:lang w:eastAsia="es-ES"/>
        </w:rPr>
        <w:t>it was seen that</w:t>
      </w:r>
      <w:r w:rsidR="00D02E84" w:rsidRPr="006C0713">
        <w:rPr>
          <w:rFonts w:asciiTheme="majorHAnsi" w:eastAsia="Times New Roman" w:hAnsiTheme="majorHAnsi" w:cs="Arial"/>
          <w:sz w:val="24"/>
          <w:szCs w:val="24"/>
          <w:lang w:eastAsia="es-ES"/>
        </w:rPr>
        <w:t xml:space="preserve"> </w:t>
      </w:r>
      <w:r w:rsidR="00A14AAA" w:rsidRPr="006C0713">
        <w:rPr>
          <w:rFonts w:asciiTheme="majorHAnsi" w:eastAsia="Times New Roman" w:hAnsiTheme="majorHAnsi" w:cs="Arial"/>
          <w:sz w:val="24"/>
          <w:szCs w:val="24"/>
          <w:lang w:eastAsia="es-ES"/>
        </w:rPr>
        <w:t>in this profession</w:t>
      </w:r>
      <w:r w:rsidR="00D02E84" w:rsidRPr="006C0713">
        <w:rPr>
          <w:rFonts w:asciiTheme="majorHAnsi" w:eastAsia="Times New Roman" w:hAnsiTheme="majorHAnsi" w:cs="Arial"/>
          <w:sz w:val="24"/>
          <w:szCs w:val="24"/>
          <w:lang w:eastAsia="es-ES"/>
        </w:rPr>
        <w:t xml:space="preserve"> </w:t>
      </w:r>
      <w:r w:rsidR="00A14AAA" w:rsidRPr="006C0713">
        <w:rPr>
          <w:rFonts w:asciiTheme="majorHAnsi" w:eastAsia="Times New Roman" w:hAnsiTheme="majorHAnsi" w:cs="Arial"/>
          <w:sz w:val="24"/>
          <w:szCs w:val="24"/>
          <w:lang w:eastAsia="es-ES"/>
        </w:rPr>
        <w:t xml:space="preserve">there is </w:t>
      </w:r>
      <w:r w:rsidR="006C0713" w:rsidRPr="006C0713">
        <w:rPr>
          <w:rFonts w:asciiTheme="majorHAnsi" w:eastAsia="Times New Roman" w:hAnsiTheme="majorHAnsi" w:cs="Arial"/>
          <w:sz w:val="24"/>
          <w:szCs w:val="24"/>
          <w:lang w:eastAsia="es-ES"/>
        </w:rPr>
        <w:t>something</w:t>
      </w:r>
      <w:r w:rsidR="00A14AAA" w:rsidRPr="006C0713">
        <w:rPr>
          <w:rFonts w:asciiTheme="majorHAnsi" w:eastAsia="Times New Roman" w:hAnsiTheme="majorHAnsi" w:cs="Arial"/>
          <w:sz w:val="24"/>
          <w:szCs w:val="24"/>
          <w:lang w:eastAsia="es-ES"/>
        </w:rPr>
        <w:t xml:space="preserve"> more than just vague ideas</w:t>
      </w:r>
      <w:r w:rsidR="00D02E84" w:rsidRPr="006C0713">
        <w:rPr>
          <w:rFonts w:asciiTheme="majorHAnsi" w:eastAsia="Times New Roman" w:hAnsiTheme="majorHAnsi" w:cs="Arial"/>
          <w:sz w:val="24"/>
          <w:szCs w:val="24"/>
          <w:lang w:eastAsia="es-ES"/>
        </w:rPr>
        <w:t xml:space="preserve"> </w:t>
      </w:r>
      <w:r w:rsidR="00A14AAA" w:rsidRPr="006C0713">
        <w:rPr>
          <w:rFonts w:asciiTheme="majorHAnsi" w:eastAsia="Times New Roman" w:hAnsiTheme="majorHAnsi" w:cs="Arial"/>
          <w:sz w:val="24"/>
          <w:szCs w:val="24"/>
          <w:lang w:eastAsia="es-ES"/>
        </w:rPr>
        <w:t>or miraculous</w:t>
      </w:r>
      <w:r w:rsidR="00D02E84" w:rsidRPr="006C0713">
        <w:rPr>
          <w:rFonts w:asciiTheme="majorHAnsi" w:eastAsia="Times New Roman" w:hAnsiTheme="majorHAnsi" w:cs="Arial"/>
          <w:sz w:val="24"/>
          <w:szCs w:val="24"/>
          <w:lang w:eastAsia="es-ES"/>
        </w:rPr>
        <w:t xml:space="preserve"> </w:t>
      </w:r>
      <w:r w:rsidR="00A14AAA" w:rsidRPr="006C0713">
        <w:rPr>
          <w:rFonts w:asciiTheme="majorHAnsi" w:eastAsia="Times New Roman" w:hAnsiTheme="majorHAnsi" w:cs="Arial"/>
          <w:sz w:val="24"/>
          <w:szCs w:val="24"/>
          <w:lang w:eastAsia="es-ES"/>
        </w:rPr>
        <w:t xml:space="preserve">transparency </w:t>
      </w:r>
      <w:r w:rsidR="00D02E84" w:rsidRPr="006C0713">
        <w:rPr>
          <w:rFonts w:asciiTheme="majorHAnsi" w:eastAsia="Times New Roman" w:hAnsiTheme="majorHAnsi" w:cs="Arial"/>
          <w:sz w:val="24"/>
          <w:szCs w:val="24"/>
          <w:lang w:eastAsia="es-ES"/>
        </w:rPr>
        <w:t xml:space="preserve">portals. </w:t>
      </w:r>
      <w:r w:rsidR="00A14AAA" w:rsidRPr="006C0713">
        <w:rPr>
          <w:rFonts w:asciiTheme="majorHAnsi" w:eastAsia="Times New Roman" w:hAnsiTheme="majorHAnsi" w:cs="Arial"/>
          <w:sz w:val="24"/>
          <w:szCs w:val="24"/>
          <w:lang w:eastAsia="es-ES"/>
        </w:rPr>
        <w:t>We will endeavour to continue to be there whenever necessary</w:t>
      </w:r>
      <w:r w:rsidR="00D02E84" w:rsidRPr="006C0713">
        <w:rPr>
          <w:rFonts w:asciiTheme="majorHAnsi" w:eastAsia="Times New Roman" w:hAnsiTheme="majorHAnsi" w:cs="Arial"/>
          <w:sz w:val="24"/>
          <w:szCs w:val="24"/>
          <w:lang w:eastAsia="es-ES"/>
        </w:rPr>
        <w:t xml:space="preserve">, </w:t>
      </w:r>
      <w:r w:rsidR="00A14AAA" w:rsidRPr="006C0713">
        <w:rPr>
          <w:rFonts w:asciiTheme="majorHAnsi" w:eastAsia="Times New Roman" w:hAnsiTheme="majorHAnsi" w:cs="Arial"/>
          <w:sz w:val="24"/>
          <w:szCs w:val="24"/>
          <w:lang w:eastAsia="es-ES"/>
        </w:rPr>
        <w:t>because it is in this sphere that the future of our profession is at stake</w:t>
      </w:r>
      <w:r w:rsidR="00D02E84" w:rsidRPr="006C0713">
        <w:rPr>
          <w:rFonts w:asciiTheme="majorHAnsi" w:eastAsia="Times New Roman" w:hAnsiTheme="majorHAnsi" w:cs="Arial"/>
          <w:sz w:val="24"/>
          <w:szCs w:val="24"/>
          <w:lang w:eastAsia="es-ES"/>
        </w:rPr>
        <w:t>.</w:t>
      </w:r>
    </w:p>
    <w:p w:rsidR="0095667D" w:rsidRPr="006C0713" w:rsidRDefault="0095667D" w:rsidP="00A02449">
      <w:pPr>
        <w:spacing w:after="150" w:line="300" w:lineRule="atLeast"/>
        <w:jc w:val="both"/>
        <w:rPr>
          <w:rFonts w:asciiTheme="majorHAnsi" w:eastAsia="Times New Roman" w:hAnsiTheme="majorHAnsi" w:cs="Arial"/>
          <w:b/>
          <w:sz w:val="24"/>
          <w:szCs w:val="24"/>
          <w:lang w:eastAsia="es-ES"/>
        </w:rPr>
      </w:pPr>
    </w:p>
    <w:p w:rsidR="00A02449" w:rsidRPr="006C0713" w:rsidRDefault="0089001E" w:rsidP="00A02449">
      <w:pPr>
        <w:spacing w:after="150" w:line="300" w:lineRule="atLeast"/>
        <w:jc w:val="both"/>
        <w:rPr>
          <w:rFonts w:asciiTheme="majorHAnsi" w:eastAsia="Times New Roman" w:hAnsiTheme="majorHAnsi" w:cs="Arial"/>
          <w:b/>
          <w:sz w:val="24"/>
          <w:szCs w:val="24"/>
          <w:lang w:eastAsia="es-ES"/>
        </w:rPr>
      </w:pPr>
      <w:r w:rsidRPr="006C0713">
        <w:rPr>
          <w:rFonts w:asciiTheme="majorHAnsi" w:eastAsia="Times New Roman" w:hAnsiTheme="majorHAnsi" w:cs="Arial"/>
          <w:b/>
          <w:sz w:val="24"/>
          <w:szCs w:val="24"/>
          <w:lang w:eastAsia="es-ES"/>
        </w:rPr>
        <w:t>15th</w:t>
      </w:r>
      <w:r w:rsidR="00D02E84" w:rsidRPr="006C0713">
        <w:rPr>
          <w:rFonts w:asciiTheme="majorHAnsi" w:eastAsia="Times New Roman" w:hAnsiTheme="majorHAnsi" w:cs="Arial"/>
          <w:b/>
          <w:sz w:val="24"/>
          <w:szCs w:val="24"/>
          <w:lang w:eastAsia="es-ES"/>
        </w:rPr>
        <w:t xml:space="preserve"> </w:t>
      </w:r>
      <w:r w:rsidRPr="006C0713">
        <w:rPr>
          <w:rFonts w:asciiTheme="majorHAnsi" w:eastAsia="Times New Roman" w:hAnsiTheme="majorHAnsi" w:cs="Arial"/>
          <w:b/>
          <w:sz w:val="24"/>
          <w:szCs w:val="24"/>
          <w:lang w:eastAsia="es-ES"/>
        </w:rPr>
        <w:t xml:space="preserve">Congress of Catalan Archivists </w:t>
      </w:r>
    </w:p>
    <w:p w:rsidR="00D02E84" w:rsidRPr="006C0713" w:rsidRDefault="00CC2B23" w:rsidP="00A02449">
      <w:pPr>
        <w:spacing w:after="150" w:line="300" w:lineRule="atLeast"/>
        <w:jc w:val="both"/>
        <w:rPr>
          <w:rFonts w:asciiTheme="majorHAnsi" w:eastAsia="Times New Roman" w:hAnsiTheme="majorHAnsi" w:cs="Arial"/>
          <w:sz w:val="24"/>
          <w:szCs w:val="24"/>
          <w:lang w:eastAsia="es-ES"/>
        </w:rPr>
      </w:pPr>
      <w:r w:rsidRPr="006C0713">
        <w:rPr>
          <w:rFonts w:asciiTheme="majorHAnsi" w:eastAsia="Times New Roman" w:hAnsiTheme="majorHAnsi" w:cs="Arial"/>
          <w:sz w:val="24"/>
          <w:szCs w:val="24"/>
          <w:lang w:eastAsia="es-ES"/>
        </w:rPr>
        <w:t>The</w:t>
      </w:r>
      <w:r w:rsidR="00186E39" w:rsidRPr="006C0713">
        <w:rPr>
          <w:rFonts w:asciiTheme="majorHAnsi" w:eastAsia="Times New Roman" w:hAnsiTheme="majorHAnsi" w:cs="Arial"/>
          <w:sz w:val="24"/>
          <w:szCs w:val="24"/>
          <w:lang w:eastAsia="es-ES"/>
        </w:rPr>
        <w:t xml:space="preserve"> </w:t>
      </w:r>
      <w:r w:rsidR="00D02E84" w:rsidRPr="006C0713">
        <w:rPr>
          <w:rFonts w:asciiTheme="majorHAnsi" w:eastAsia="Times New Roman" w:hAnsiTheme="majorHAnsi" w:cs="Arial"/>
          <w:sz w:val="24"/>
          <w:szCs w:val="24"/>
          <w:lang w:eastAsia="es-ES"/>
        </w:rPr>
        <w:t>Digital</w:t>
      </w:r>
      <w:r w:rsidRPr="006C0713">
        <w:rPr>
          <w:rFonts w:asciiTheme="majorHAnsi" w:eastAsia="Times New Roman" w:hAnsiTheme="majorHAnsi" w:cs="Arial"/>
          <w:sz w:val="24"/>
          <w:szCs w:val="24"/>
          <w:lang w:eastAsia="es-ES"/>
        </w:rPr>
        <w:t xml:space="preserve"> Government Congress</w:t>
      </w:r>
      <w:r w:rsidR="00D02E84"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provided us with the opportunity</w:t>
      </w:r>
      <w:r w:rsidR="00D02E84"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on</w:t>
      </w:r>
      <w:r w:rsidR="00D02E84" w:rsidRPr="006C0713">
        <w:rPr>
          <w:rFonts w:asciiTheme="majorHAnsi" w:eastAsia="Times New Roman" w:hAnsiTheme="majorHAnsi" w:cs="Arial"/>
          <w:sz w:val="24"/>
          <w:szCs w:val="24"/>
          <w:lang w:eastAsia="es-ES"/>
        </w:rPr>
        <w:t xml:space="preserve"> 22 </w:t>
      </w:r>
      <w:r w:rsidRPr="006C0713">
        <w:rPr>
          <w:rFonts w:asciiTheme="majorHAnsi" w:eastAsia="Times New Roman" w:hAnsiTheme="majorHAnsi" w:cs="Arial"/>
          <w:sz w:val="24"/>
          <w:szCs w:val="24"/>
          <w:lang w:eastAsia="es-ES"/>
        </w:rPr>
        <w:t>January</w:t>
      </w:r>
      <w:r w:rsidR="00D02E84"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to</w:t>
      </w:r>
      <w:r w:rsidR="00D02E84"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provide those interested with</w:t>
      </w:r>
      <w:r w:rsidRPr="006C0713">
        <w:rPr>
          <w:rFonts w:asciiTheme="majorHAnsi" w:eastAsia="Times New Roman" w:hAnsiTheme="majorHAnsi" w:cs="Arial"/>
          <w:sz w:val="24"/>
          <w:szCs w:val="24"/>
          <w:lang w:eastAsia="es-ES"/>
        </w:rPr>
        <w:t xml:space="preserve"> details of the upcoming</w:t>
      </w:r>
      <w:r w:rsidR="00D02E84"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 xml:space="preserve">Archivists’ Congress to be held in </w:t>
      </w:r>
      <w:r w:rsidR="00D02E84" w:rsidRPr="006C0713">
        <w:rPr>
          <w:rFonts w:asciiTheme="majorHAnsi" w:eastAsia="Times New Roman" w:hAnsiTheme="majorHAnsi" w:cs="Arial"/>
          <w:sz w:val="24"/>
          <w:szCs w:val="24"/>
          <w:lang w:eastAsia="es-ES"/>
        </w:rPr>
        <w:t xml:space="preserve">Lleida </w:t>
      </w:r>
      <w:r w:rsidRPr="006C0713">
        <w:rPr>
          <w:rFonts w:asciiTheme="majorHAnsi" w:eastAsia="Times New Roman" w:hAnsiTheme="majorHAnsi" w:cs="Arial"/>
          <w:sz w:val="24"/>
          <w:szCs w:val="24"/>
          <w:lang w:eastAsia="es-ES"/>
        </w:rPr>
        <w:t>on</w:t>
      </w:r>
      <w:r w:rsidR="00D02E84" w:rsidRPr="006C0713">
        <w:rPr>
          <w:rFonts w:asciiTheme="majorHAnsi" w:eastAsia="Times New Roman" w:hAnsiTheme="majorHAnsi" w:cs="Arial"/>
          <w:sz w:val="24"/>
          <w:szCs w:val="24"/>
          <w:lang w:eastAsia="es-ES"/>
        </w:rPr>
        <w:t xml:space="preserve"> 28, 29 </w:t>
      </w:r>
      <w:r w:rsidRPr="006C0713">
        <w:rPr>
          <w:rFonts w:asciiTheme="majorHAnsi" w:eastAsia="Times New Roman" w:hAnsiTheme="majorHAnsi" w:cs="Arial"/>
          <w:sz w:val="24"/>
          <w:szCs w:val="24"/>
          <w:lang w:eastAsia="es-ES"/>
        </w:rPr>
        <w:t>and</w:t>
      </w:r>
      <w:r w:rsidR="00D02E84" w:rsidRPr="006C0713">
        <w:rPr>
          <w:rFonts w:asciiTheme="majorHAnsi" w:eastAsia="Times New Roman" w:hAnsiTheme="majorHAnsi" w:cs="Arial"/>
          <w:sz w:val="24"/>
          <w:szCs w:val="24"/>
          <w:lang w:eastAsia="es-ES"/>
        </w:rPr>
        <w:t xml:space="preserve"> 30 </w:t>
      </w:r>
      <w:r w:rsidRPr="006C0713">
        <w:rPr>
          <w:rFonts w:asciiTheme="majorHAnsi" w:eastAsia="Times New Roman" w:hAnsiTheme="majorHAnsi" w:cs="Arial"/>
          <w:sz w:val="24"/>
          <w:szCs w:val="24"/>
          <w:lang w:eastAsia="es-ES"/>
        </w:rPr>
        <w:t>May</w:t>
      </w:r>
      <w:r w:rsidR="00DD6DE8" w:rsidRPr="006C0713">
        <w:rPr>
          <w:rFonts w:asciiTheme="majorHAnsi" w:eastAsia="Times New Roman" w:hAnsiTheme="majorHAnsi" w:cs="Arial"/>
          <w:sz w:val="24"/>
          <w:szCs w:val="24"/>
          <w:lang w:eastAsia="es-ES"/>
        </w:rPr>
        <w:t xml:space="preserve"> 2015</w:t>
      </w:r>
      <w:r w:rsidR="00D02E84" w:rsidRPr="006C0713">
        <w:rPr>
          <w:rFonts w:asciiTheme="majorHAnsi" w:eastAsia="Times New Roman" w:hAnsiTheme="majorHAnsi" w:cs="Arial"/>
          <w:sz w:val="24"/>
          <w:szCs w:val="24"/>
          <w:lang w:eastAsia="es-ES"/>
        </w:rPr>
        <w:t xml:space="preserve">. </w:t>
      </w:r>
      <w:proofErr w:type="gramStart"/>
      <w:r w:rsidRPr="006C0713">
        <w:rPr>
          <w:rFonts w:asciiTheme="majorHAnsi" w:eastAsia="Times New Roman" w:hAnsiTheme="majorHAnsi" w:cs="Arial"/>
          <w:sz w:val="24"/>
          <w:szCs w:val="24"/>
          <w:lang w:eastAsia="es-ES"/>
        </w:rPr>
        <w:t>Under the double slogan</w:t>
      </w:r>
      <w:r w:rsidR="00D02E84" w:rsidRPr="006C0713">
        <w:rPr>
          <w:rFonts w:asciiTheme="majorHAnsi" w:eastAsia="Times New Roman" w:hAnsiTheme="majorHAnsi" w:cs="Arial"/>
          <w:sz w:val="24"/>
          <w:szCs w:val="24"/>
          <w:lang w:eastAsia="es-ES"/>
        </w:rPr>
        <w:t xml:space="preserve"> </w:t>
      </w:r>
      <w:r w:rsidRPr="006C0713">
        <w:rPr>
          <w:rFonts w:asciiTheme="majorHAnsi" w:eastAsia="Times New Roman" w:hAnsiTheme="majorHAnsi" w:cs="Arial"/>
          <w:sz w:val="24"/>
          <w:szCs w:val="24"/>
          <w:lang w:eastAsia="es-ES"/>
        </w:rPr>
        <w:t>‘</w:t>
      </w:r>
      <w:r w:rsidR="00D02E84" w:rsidRPr="006C0713">
        <w:rPr>
          <w:rFonts w:asciiTheme="majorHAnsi" w:eastAsia="Times New Roman" w:hAnsiTheme="majorHAnsi" w:cs="Arial"/>
          <w:sz w:val="24"/>
          <w:szCs w:val="24"/>
          <w:lang w:eastAsia="es-ES"/>
        </w:rPr>
        <w:t>Digital</w:t>
      </w:r>
      <w:r w:rsidRPr="006C0713">
        <w:rPr>
          <w:rFonts w:asciiTheme="majorHAnsi" w:eastAsia="Times New Roman" w:hAnsiTheme="majorHAnsi" w:cs="Arial"/>
          <w:sz w:val="24"/>
          <w:szCs w:val="24"/>
          <w:lang w:eastAsia="es-ES"/>
        </w:rPr>
        <w:t xml:space="preserve"> Preservation.</w:t>
      </w:r>
      <w:proofErr w:type="gramEnd"/>
      <w:r w:rsidRPr="006C0713">
        <w:rPr>
          <w:rFonts w:asciiTheme="majorHAnsi" w:eastAsia="Times New Roman" w:hAnsiTheme="majorHAnsi" w:cs="Arial"/>
          <w:sz w:val="24"/>
          <w:szCs w:val="24"/>
          <w:lang w:eastAsia="es-ES"/>
        </w:rPr>
        <w:t xml:space="preserve"> </w:t>
      </w:r>
      <w:r w:rsidR="00D02E84" w:rsidRPr="006C0713">
        <w:rPr>
          <w:rFonts w:asciiTheme="majorHAnsi" w:eastAsia="Times New Roman" w:hAnsiTheme="majorHAnsi" w:cs="Arial"/>
          <w:sz w:val="24"/>
          <w:szCs w:val="24"/>
          <w:lang w:eastAsia="es-ES"/>
        </w:rPr>
        <w:t>Permanent</w:t>
      </w:r>
      <w:r w:rsidRPr="006C0713">
        <w:rPr>
          <w:rFonts w:asciiTheme="majorHAnsi" w:eastAsia="Times New Roman" w:hAnsiTheme="majorHAnsi" w:cs="Arial"/>
          <w:sz w:val="24"/>
          <w:szCs w:val="24"/>
          <w:lang w:eastAsia="es-ES"/>
        </w:rPr>
        <w:t xml:space="preserve"> Access’</w:t>
      </w:r>
      <w:bookmarkStart w:id="0" w:name="_GoBack"/>
      <w:bookmarkEnd w:id="0"/>
      <w:r w:rsidR="00186E39"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we explained</w:t>
      </w:r>
      <w:r w:rsidR="00186E39"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 xml:space="preserve">two fundamental </w:t>
      </w:r>
      <w:r w:rsidR="00D02E84" w:rsidRPr="006C0713">
        <w:rPr>
          <w:rFonts w:asciiTheme="majorHAnsi" w:eastAsia="Times New Roman" w:hAnsiTheme="majorHAnsi" w:cs="Arial"/>
          <w:sz w:val="24"/>
          <w:szCs w:val="24"/>
          <w:lang w:eastAsia="es-ES"/>
        </w:rPr>
        <w:t>aspect</w:t>
      </w:r>
      <w:r w:rsidR="007F74A1" w:rsidRPr="006C0713">
        <w:rPr>
          <w:rFonts w:asciiTheme="majorHAnsi" w:eastAsia="Times New Roman" w:hAnsiTheme="majorHAnsi" w:cs="Arial"/>
          <w:sz w:val="24"/>
          <w:szCs w:val="24"/>
          <w:lang w:eastAsia="es-ES"/>
        </w:rPr>
        <w:t>s:</w:t>
      </w:r>
      <w:r w:rsidR="00D02E84"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 xml:space="preserve">that access to </w:t>
      </w:r>
      <w:r w:rsidR="00D02E84" w:rsidRPr="006C0713">
        <w:rPr>
          <w:rFonts w:asciiTheme="majorHAnsi" w:eastAsia="Times New Roman" w:hAnsiTheme="majorHAnsi" w:cs="Arial"/>
          <w:sz w:val="24"/>
          <w:szCs w:val="24"/>
          <w:lang w:eastAsia="es-ES"/>
        </w:rPr>
        <w:t>qualit</w:t>
      </w:r>
      <w:r w:rsidR="007F74A1" w:rsidRPr="006C0713">
        <w:rPr>
          <w:rFonts w:asciiTheme="majorHAnsi" w:eastAsia="Times New Roman" w:hAnsiTheme="majorHAnsi" w:cs="Arial"/>
          <w:sz w:val="24"/>
          <w:szCs w:val="24"/>
          <w:lang w:eastAsia="es-ES"/>
        </w:rPr>
        <w:t>y</w:t>
      </w:r>
      <w:r w:rsidR="00D02E84" w:rsidRPr="006C0713">
        <w:rPr>
          <w:rFonts w:asciiTheme="majorHAnsi" w:eastAsia="Times New Roman" w:hAnsiTheme="majorHAnsi" w:cs="Arial"/>
          <w:sz w:val="24"/>
          <w:szCs w:val="24"/>
          <w:lang w:eastAsia="es-ES"/>
        </w:rPr>
        <w:t>, aut</w:t>
      </w:r>
      <w:r w:rsidR="007F74A1" w:rsidRPr="006C0713">
        <w:rPr>
          <w:rFonts w:asciiTheme="majorHAnsi" w:eastAsia="Times New Roman" w:hAnsiTheme="majorHAnsi" w:cs="Arial"/>
          <w:sz w:val="24"/>
          <w:szCs w:val="24"/>
          <w:lang w:eastAsia="es-ES"/>
        </w:rPr>
        <w:t>he</w:t>
      </w:r>
      <w:r w:rsidR="00D02E84" w:rsidRPr="006C0713">
        <w:rPr>
          <w:rFonts w:asciiTheme="majorHAnsi" w:eastAsia="Times New Roman" w:hAnsiTheme="majorHAnsi" w:cs="Arial"/>
          <w:sz w:val="24"/>
          <w:szCs w:val="24"/>
          <w:lang w:eastAsia="es-ES"/>
        </w:rPr>
        <w:t xml:space="preserve">ntic </w:t>
      </w:r>
      <w:r w:rsidR="007F74A1" w:rsidRPr="006C0713">
        <w:rPr>
          <w:rFonts w:asciiTheme="majorHAnsi" w:eastAsia="Times New Roman" w:hAnsiTheme="majorHAnsi" w:cs="Arial"/>
          <w:sz w:val="24"/>
          <w:szCs w:val="24"/>
          <w:lang w:eastAsia="es-ES"/>
        </w:rPr>
        <w:t>and rel</w:t>
      </w:r>
      <w:r w:rsidR="00D02E84" w:rsidRPr="006C0713">
        <w:rPr>
          <w:rFonts w:asciiTheme="majorHAnsi" w:eastAsia="Times New Roman" w:hAnsiTheme="majorHAnsi" w:cs="Arial"/>
          <w:sz w:val="24"/>
          <w:szCs w:val="24"/>
          <w:lang w:eastAsia="es-ES"/>
        </w:rPr>
        <w:t xml:space="preserve">iable </w:t>
      </w:r>
      <w:r w:rsidR="007F74A1" w:rsidRPr="006C0713">
        <w:rPr>
          <w:rFonts w:asciiTheme="majorHAnsi" w:eastAsia="Times New Roman" w:hAnsiTheme="majorHAnsi" w:cs="Arial"/>
          <w:sz w:val="24"/>
          <w:szCs w:val="24"/>
          <w:lang w:eastAsia="es-ES"/>
        </w:rPr>
        <w:t xml:space="preserve">public information is clearly linked to records management, and that </w:t>
      </w:r>
      <w:r w:rsidR="00D02E84" w:rsidRPr="006C0713">
        <w:rPr>
          <w:rFonts w:asciiTheme="majorHAnsi" w:eastAsia="Times New Roman" w:hAnsiTheme="majorHAnsi" w:cs="Arial"/>
          <w:sz w:val="24"/>
          <w:szCs w:val="24"/>
          <w:lang w:eastAsia="es-ES"/>
        </w:rPr>
        <w:t xml:space="preserve">digital </w:t>
      </w:r>
      <w:r w:rsidR="007F74A1" w:rsidRPr="006C0713">
        <w:rPr>
          <w:rFonts w:asciiTheme="majorHAnsi" w:eastAsia="Times New Roman" w:hAnsiTheme="majorHAnsi" w:cs="Arial"/>
          <w:sz w:val="24"/>
          <w:szCs w:val="24"/>
          <w:lang w:eastAsia="es-ES"/>
        </w:rPr>
        <w:t>preservation is the area of interest that will enable such access to be</w:t>
      </w:r>
      <w:r w:rsidR="00D02E84" w:rsidRPr="006C0713">
        <w:rPr>
          <w:rFonts w:asciiTheme="majorHAnsi" w:eastAsia="Times New Roman" w:hAnsiTheme="majorHAnsi" w:cs="Arial"/>
          <w:sz w:val="24"/>
          <w:szCs w:val="24"/>
          <w:lang w:eastAsia="es-ES"/>
        </w:rPr>
        <w:t xml:space="preserve"> permanent</w:t>
      </w:r>
      <w:r w:rsidR="007F74A1" w:rsidRPr="006C0713">
        <w:rPr>
          <w:rFonts w:asciiTheme="majorHAnsi" w:eastAsia="Times New Roman" w:hAnsiTheme="majorHAnsi" w:cs="Arial"/>
          <w:sz w:val="24"/>
          <w:szCs w:val="24"/>
          <w:lang w:eastAsia="es-ES"/>
        </w:rPr>
        <w:t xml:space="preserve"> in the short, medium and long term for digital records</w:t>
      </w:r>
      <w:r w:rsidR="00D02E84"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Our</w:t>
      </w:r>
      <w:r w:rsidR="00D02E84" w:rsidRPr="006C0713">
        <w:rPr>
          <w:rFonts w:asciiTheme="majorHAnsi" w:eastAsia="Times New Roman" w:hAnsiTheme="majorHAnsi" w:cs="Arial"/>
          <w:sz w:val="24"/>
          <w:szCs w:val="24"/>
          <w:lang w:eastAsia="es-ES"/>
        </w:rPr>
        <w:t xml:space="preserve"> </w:t>
      </w:r>
      <w:r w:rsidR="006C0713" w:rsidRPr="006C0713">
        <w:rPr>
          <w:rFonts w:asciiTheme="majorHAnsi" w:eastAsia="Times New Roman" w:hAnsiTheme="majorHAnsi" w:cs="Arial"/>
          <w:sz w:val="24"/>
          <w:szCs w:val="24"/>
          <w:lang w:eastAsia="es-ES"/>
        </w:rPr>
        <w:t>vice-president</w:t>
      </w:r>
      <w:r w:rsidR="00186E39" w:rsidRPr="006C0713">
        <w:rPr>
          <w:rFonts w:asciiTheme="majorHAnsi" w:eastAsia="Times New Roman" w:hAnsiTheme="majorHAnsi" w:cs="Arial"/>
          <w:sz w:val="24"/>
          <w:szCs w:val="24"/>
          <w:lang w:eastAsia="es-ES"/>
        </w:rPr>
        <w:t>, Vicenç Ruiz,</w:t>
      </w:r>
      <w:r w:rsidR="00D02E84"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and our</w:t>
      </w:r>
      <w:r w:rsidR="00D02E84"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research commissioner</w:t>
      </w:r>
      <w:r w:rsidR="00186E39" w:rsidRPr="006C0713">
        <w:rPr>
          <w:rFonts w:asciiTheme="majorHAnsi" w:eastAsia="Times New Roman" w:hAnsiTheme="majorHAnsi" w:cs="Arial"/>
          <w:sz w:val="24"/>
          <w:szCs w:val="24"/>
          <w:lang w:eastAsia="es-ES"/>
        </w:rPr>
        <w:t xml:space="preserve">, Jordi </w:t>
      </w:r>
      <w:r w:rsidR="007F74A1" w:rsidRPr="006C0713">
        <w:rPr>
          <w:rFonts w:asciiTheme="majorHAnsi" w:eastAsia="Times New Roman" w:hAnsiTheme="majorHAnsi" w:cs="Arial"/>
          <w:sz w:val="24"/>
          <w:szCs w:val="24"/>
          <w:lang w:eastAsia="es-ES"/>
        </w:rPr>
        <w:t>Serra</w:t>
      </w:r>
      <w:r w:rsidR="006C0713">
        <w:rPr>
          <w:rFonts w:asciiTheme="majorHAnsi" w:eastAsia="Times New Roman" w:hAnsiTheme="majorHAnsi" w:cs="Arial"/>
          <w:sz w:val="24"/>
          <w:szCs w:val="24"/>
          <w:lang w:eastAsia="es-ES"/>
        </w:rPr>
        <w:t>,</w:t>
      </w:r>
      <w:r w:rsidR="00D02E84"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gave a solid, convincing</w:t>
      </w:r>
      <w:r w:rsidR="00D02E84" w:rsidRPr="006C0713">
        <w:rPr>
          <w:rFonts w:asciiTheme="majorHAnsi" w:eastAsia="Times New Roman" w:hAnsiTheme="majorHAnsi" w:cs="Arial"/>
          <w:sz w:val="24"/>
          <w:szCs w:val="24"/>
          <w:lang w:eastAsia="es-ES"/>
        </w:rPr>
        <w:t xml:space="preserve"> presenta</w:t>
      </w:r>
      <w:r w:rsidR="007F74A1" w:rsidRPr="006C0713">
        <w:rPr>
          <w:rFonts w:asciiTheme="majorHAnsi" w:eastAsia="Times New Roman" w:hAnsiTheme="majorHAnsi" w:cs="Arial"/>
          <w:sz w:val="24"/>
          <w:szCs w:val="24"/>
          <w:lang w:eastAsia="es-ES"/>
        </w:rPr>
        <w:t>tion that attracted the interest of</w:t>
      </w:r>
      <w:r w:rsidR="00D02E84"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more than</w:t>
      </w:r>
      <w:r w:rsidR="00D02E84"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a hundred people</w:t>
      </w:r>
      <w:r w:rsidR="00D02E84" w:rsidRPr="006C0713">
        <w:rPr>
          <w:rFonts w:asciiTheme="majorHAnsi" w:eastAsia="Times New Roman" w:hAnsiTheme="majorHAnsi" w:cs="Arial"/>
          <w:sz w:val="24"/>
          <w:szCs w:val="24"/>
          <w:lang w:eastAsia="es-ES"/>
        </w:rPr>
        <w:t xml:space="preserve">. </w:t>
      </w:r>
      <w:r w:rsidR="007F74A1" w:rsidRPr="006C0713">
        <w:rPr>
          <w:rFonts w:asciiTheme="majorHAnsi" w:eastAsia="Times New Roman" w:hAnsiTheme="majorHAnsi" w:cs="Arial"/>
          <w:sz w:val="24"/>
          <w:szCs w:val="24"/>
          <w:lang w:eastAsia="es-ES"/>
        </w:rPr>
        <w:t>The</w:t>
      </w:r>
      <w:r w:rsidR="00D02E84" w:rsidRPr="006C0713">
        <w:rPr>
          <w:rFonts w:asciiTheme="majorHAnsi" w:eastAsia="Times New Roman" w:hAnsiTheme="majorHAnsi" w:cs="Arial"/>
          <w:sz w:val="24"/>
          <w:szCs w:val="24"/>
          <w:lang w:eastAsia="es-ES"/>
        </w:rPr>
        <w:t xml:space="preserve"> Lleida</w:t>
      </w:r>
      <w:r w:rsidR="007F74A1" w:rsidRPr="006C0713">
        <w:rPr>
          <w:rFonts w:asciiTheme="majorHAnsi" w:eastAsia="Times New Roman" w:hAnsiTheme="majorHAnsi" w:cs="Arial"/>
          <w:sz w:val="24"/>
          <w:szCs w:val="24"/>
          <w:lang w:eastAsia="es-ES"/>
        </w:rPr>
        <w:t xml:space="preserve"> Congress will </w:t>
      </w:r>
      <w:r w:rsidR="00DD15CA" w:rsidRPr="006C0713">
        <w:rPr>
          <w:rFonts w:asciiTheme="majorHAnsi" w:eastAsia="Times New Roman" w:hAnsiTheme="majorHAnsi" w:cs="Arial"/>
          <w:sz w:val="24"/>
          <w:szCs w:val="24"/>
          <w:lang w:eastAsia="es-ES"/>
        </w:rPr>
        <w:t>be dealing with these and many more issues that we will be hearing about shortly with the publication of the event website</w:t>
      </w:r>
      <w:r w:rsidR="00D02E84" w:rsidRPr="006C0713">
        <w:rPr>
          <w:rFonts w:asciiTheme="majorHAnsi" w:eastAsia="Times New Roman" w:hAnsiTheme="majorHAnsi" w:cs="Arial"/>
          <w:sz w:val="24"/>
          <w:szCs w:val="24"/>
          <w:lang w:eastAsia="es-ES"/>
        </w:rPr>
        <w:t xml:space="preserve">. </w:t>
      </w:r>
      <w:r w:rsidR="00DD15CA" w:rsidRPr="006C0713">
        <w:rPr>
          <w:rFonts w:asciiTheme="majorHAnsi" w:eastAsia="Times New Roman" w:hAnsiTheme="majorHAnsi" w:cs="Arial"/>
          <w:sz w:val="24"/>
          <w:szCs w:val="24"/>
          <w:lang w:eastAsia="es-ES"/>
        </w:rPr>
        <w:t xml:space="preserve">Focusing the need for records management and digital preservation in the Digital Government </w:t>
      </w:r>
      <w:r w:rsidR="00D02E84" w:rsidRPr="006C0713">
        <w:rPr>
          <w:rFonts w:asciiTheme="majorHAnsi" w:eastAsia="Times New Roman" w:hAnsiTheme="majorHAnsi" w:cs="Arial"/>
          <w:sz w:val="24"/>
          <w:szCs w:val="24"/>
          <w:lang w:eastAsia="es-ES"/>
        </w:rPr>
        <w:t>nebul</w:t>
      </w:r>
      <w:r w:rsidR="00DD15CA" w:rsidRPr="006C0713">
        <w:rPr>
          <w:rFonts w:asciiTheme="majorHAnsi" w:eastAsia="Times New Roman" w:hAnsiTheme="majorHAnsi" w:cs="Arial"/>
          <w:sz w:val="24"/>
          <w:szCs w:val="24"/>
          <w:lang w:eastAsia="es-ES"/>
        </w:rPr>
        <w:t>a should have made clear to other professionals</w:t>
      </w:r>
      <w:r w:rsidR="00D02E84" w:rsidRPr="006C0713">
        <w:rPr>
          <w:rFonts w:asciiTheme="majorHAnsi" w:eastAsia="Times New Roman" w:hAnsiTheme="majorHAnsi" w:cs="Arial"/>
          <w:sz w:val="24"/>
          <w:szCs w:val="24"/>
          <w:lang w:eastAsia="es-ES"/>
        </w:rPr>
        <w:t xml:space="preserve"> </w:t>
      </w:r>
      <w:r w:rsidR="00DD15CA" w:rsidRPr="006C0713">
        <w:rPr>
          <w:rFonts w:asciiTheme="majorHAnsi" w:eastAsia="Times New Roman" w:hAnsiTheme="majorHAnsi" w:cs="Arial"/>
          <w:sz w:val="24"/>
          <w:szCs w:val="24"/>
          <w:lang w:eastAsia="es-ES"/>
        </w:rPr>
        <w:t>that these two areas</w:t>
      </w:r>
      <w:r w:rsidR="00D02E84" w:rsidRPr="006C0713">
        <w:rPr>
          <w:rFonts w:asciiTheme="majorHAnsi" w:eastAsia="Times New Roman" w:hAnsiTheme="majorHAnsi" w:cs="Arial"/>
          <w:sz w:val="24"/>
          <w:szCs w:val="24"/>
          <w:lang w:eastAsia="es-ES"/>
        </w:rPr>
        <w:t xml:space="preserve"> </w:t>
      </w:r>
      <w:r w:rsidR="00DD15CA" w:rsidRPr="006C0713">
        <w:rPr>
          <w:rFonts w:asciiTheme="majorHAnsi" w:eastAsia="Times New Roman" w:hAnsiTheme="majorHAnsi" w:cs="Arial"/>
          <w:sz w:val="24"/>
          <w:szCs w:val="24"/>
          <w:lang w:eastAsia="es-ES"/>
        </w:rPr>
        <w:t>are closely linked to</w:t>
      </w:r>
      <w:r w:rsidR="00D02E84" w:rsidRPr="006C0713">
        <w:rPr>
          <w:rFonts w:asciiTheme="majorHAnsi" w:eastAsia="Times New Roman" w:hAnsiTheme="majorHAnsi" w:cs="Arial"/>
          <w:sz w:val="24"/>
          <w:szCs w:val="24"/>
          <w:lang w:eastAsia="es-ES"/>
        </w:rPr>
        <w:t xml:space="preserve"> </w:t>
      </w:r>
      <w:r w:rsidR="00DD15CA" w:rsidRPr="006C0713">
        <w:rPr>
          <w:rFonts w:asciiTheme="majorHAnsi" w:eastAsia="Times New Roman" w:hAnsiTheme="majorHAnsi" w:cs="Arial"/>
          <w:sz w:val="24"/>
          <w:szCs w:val="24"/>
          <w:lang w:eastAsia="es-ES"/>
        </w:rPr>
        <w:t>the expertise of our scientists and professional</w:t>
      </w:r>
      <w:r w:rsidR="006C0713" w:rsidRPr="006C0713">
        <w:rPr>
          <w:rFonts w:asciiTheme="majorHAnsi" w:eastAsia="Times New Roman" w:hAnsiTheme="majorHAnsi" w:cs="Arial"/>
          <w:sz w:val="24"/>
          <w:szCs w:val="24"/>
          <w:lang w:eastAsia="es-ES"/>
        </w:rPr>
        <w:t>s</w:t>
      </w:r>
      <w:r w:rsidR="00186E39" w:rsidRPr="006C0713">
        <w:rPr>
          <w:rFonts w:asciiTheme="majorHAnsi" w:eastAsia="Times New Roman" w:hAnsiTheme="majorHAnsi" w:cs="Arial"/>
          <w:sz w:val="24"/>
          <w:szCs w:val="24"/>
          <w:lang w:eastAsia="es-ES"/>
        </w:rPr>
        <w:t xml:space="preserve">. </w:t>
      </w:r>
      <w:r w:rsidR="00DD15CA" w:rsidRPr="006C0713">
        <w:rPr>
          <w:rFonts w:asciiTheme="majorHAnsi" w:eastAsia="Times New Roman" w:hAnsiTheme="majorHAnsi" w:cs="Arial"/>
          <w:sz w:val="24"/>
          <w:szCs w:val="24"/>
          <w:lang w:eastAsia="es-ES"/>
        </w:rPr>
        <w:t>At the same time we</w:t>
      </w:r>
      <w:r w:rsidR="00D02E84" w:rsidRPr="006C0713">
        <w:rPr>
          <w:rFonts w:asciiTheme="majorHAnsi" w:eastAsia="Times New Roman" w:hAnsiTheme="majorHAnsi" w:cs="Arial"/>
          <w:sz w:val="24"/>
          <w:szCs w:val="24"/>
          <w:lang w:eastAsia="es-ES"/>
        </w:rPr>
        <w:t xml:space="preserve">, </w:t>
      </w:r>
      <w:r w:rsidR="00DD15CA" w:rsidRPr="006C0713">
        <w:rPr>
          <w:rFonts w:asciiTheme="majorHAnsi" w:eastAsia="Times New Roman" w:hAnsiTheme="majorHAnsi" w:cs="Arial"/>
          <w:sz w:val="24"/>
          <w:szCs w:val="24"/>
          <w:lang w:eastAsia="es-ES"/>
        </w:rPr>
        <w:t xml:space="preserve">as scientists and </w:t>
      </w:r>
      <w:r w:rsidR="00D02E84" w:rsidRPr="006C0713">
        <w:rPr>
          <w:rFonts w:asciiTheme="majorHAnsi" w:eastAsia="Times New Roman" w:hAnsiTheme="majorHAnsi" w:cs="Arial"/>
          <w:sz w:val="24"/>
          <w:szCs w:val="24"/>
          <w:lang w:eastAsia="es-ES"/>
        </w:rPr>
        <w:t xml:space="preserve">professionals, </w:t>
      </w:r>
      <w:r w:rsidR="00DD15CA" w:rsidRPr="006C0713">
        <w:rPr>
          <w:rFonts w:asciiTheme="majorHAnsi" w:eastAsia="Times New Roman" w:hAnsiTheme="majorHAnsi" w:cs="Arial"/>
          <w:sz w:val="24"/>
          <w:szCs w:val="24"/>
          <w:lang w:eastAsia="es-ES"/>
        </w:rPr>
        <w:t>have had to accept the winds of change</w:t>
      </w:r>
      <w:r w:rsidR="00D02E84" w:rsidRPr="006C0713">
        <w:rPr>
          <w:rFonts w:asciiTheme="majorHAnsi" w:eastAsia="Times New Roman" w:hAnsiTheme="majorHAnsi" w:cs="Arial"/>
          <w:sz w:val="24"/>
          <w:szCs w:val="24"/>
          <w:lang w:eastAsia="es-ES"/>
        </w:rPr>
        <w:t xml:space="preserve"> </w:t>
      </w:r>
      <w:r w:rsidR="00DD15CA" w:rsidRPr="006C0713">
        <w:rPr>
          <w:rFonts w:asciiTheme="majorHAnsi" w:eastAsia="Times New Roman" w:hAnsiTheme="majorHAnsi" w:cs="Arial"/>
          <w:sz w:val="24"/>
          <w:szCs w:val="24"/>
          <w:lang w:eastAsia="es-ES"/>
        </w:rPr>
        <w:t>blowing in from all these areas</w:t>
      </w:r>
      <w:r w:rsidR="00D02E84" w:rsidRPr="006C0713">
        <w:rPr>
          <w:rFonts w:asciiTheme="majorHAnsi" w:eastAsia="Times New Roman" w:hAnsiTheme="majorHAnsi" w:cs="Arial"/>
          <w:sz w:val="24"/>
          <w:szCs w:val="24"/>
          <w:lang w:eastAsia="es-ES"/>
        </w:rPr>
        <w:t xml:space="preserve">. </w:t>
      </w:r>
      <w:r w:rsidR="00DD15CA" w:rsidRPr="006C0713">
        <w:rPr>
          <w:rFonts w:asciiTheme="majorHAnsi" w:eastAsia="Times New Roman" w:hAnsiTheme="majorHAnsi" w:cs="Arial"/>
          <w:sz w:val="24"/>
          <w:szCs w:val="24"/>
          <w:lang w:eastAsia="es-ES"/>
        </w:rPr>
        <w:t xml:space="preserve">We will insist </w:t>
      </w:r>
      <w:r w:rsidR="00767FF7" w:rsidRPr="006C0713">
        <w:rPr>
          <w:rFonts w:asciiTheme="majorHAnsi" w:eastAsia="Times New Roman" w:hAnsiTheme="majorHAnsi" w:cs="Arial"/>
          <w:sz w:val="24"/>
          <w:szCs w:val="24"/>
          <w:lang w:eastAsia="es-ES"/>
        </w:rPr>
        <w:t>as far as</w:t>
      </w:r>
      <w:r w:rsidR="006C0713" w:rsidRPr="006C0713">
        <w:rPr>
          <w:rFonts w:asciiTheme="majorHAnsi" w:eastAsia="Times New Roman" w:hAnsiTheme="majorHAnsi" w:cs="Arial"/>
          <w:sz w:val="24"/>
          <w:szCs w:val="24"/>
          <w:lang w:eastAsia="es-ES"/>
        </w:rPr>
        <w:t xml:space="preserve"> it</w:t>
      </w:r>
      <w:r w:rsidR="00767FF7" w:rsidRPr="006C0713">
        <w:rPr>
          <w:rFonts w:asciiTheme="majorHAnsi" w:eastAsia="Times New Roman" w:hAnsiTheme="majorHAnsi" w:cs="Arial"/>
          <w:sz w:val="24"/>
          <w:szCs w:val="24"/>
          <w:lang w:eastAsia="es-ES"/>
        </w:rPr>
        <w:t xml:space="preserve"> takes</w:t>
      </w:r>
      <w:r w:rsidR="00D02E84"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that our digital</w:t>
      </w:r>
      <w:r w:rsidR="00D02E84"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transition be recognised as a duty to be fulfilled</w:t>
      </w:r>
      <w:r w:rsidR="00186E39"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The first step</w:t>
      </w:r>
      <w:r w:rsidR="00186E39" w:rsidRPr="006C0713">
        <w:rPr>
          <w:rFonts w:asciiTheme="majorHAnsi" w:eastAsia="Times New Roman" w:hAnsiTheme="majorHAnsi" w:cs="Arial"/>
          <w:sz w:val="24"/>
          <w:szCs w:val="24"/>
          <w:lang w:eastAsia="es-ES"/>
        </w:rPr>
        <w:t xml:space="preserve"> </w:t>
      </w:r>
      <w:r w:rsidR="006C0713">
        <w:rPr>
          <w:rFonts w:asciiTheme="majorHAnsi" w:eastAsia="Times New Roman" w:hAnsiTheme="majorHAnsi" w:cs="Arial"/>
          <w:sz w:val="24"/>
          <w:szCs w:val="24"/>
          <w:lang w:eastAsia="es-ES"/>
        </w:rPr>
        <w:t>towards doing so is</w:t>
      </w:r>
      <w:r w:rsidR="00767FF7" w:rsidRPr="006C0713">
        <w:rPr>
          <w:rFonts w:asciiTheme="majorHAnsi" w:eastAsia="Times New Roman" w:hAnsiTheme="majorHAnsi" w:cs="Arial"/>
          <w:sz w:val="24"/>
          <w:szCs w:val="24"/>
          <w:lang w:eastAsia="es-ES"/>
        </w:rPr>
        <w:t xml:space="preserve"> undoubtedly to take an active</w:t>
      </w:r>
      <w:r w:rsidR="00D02E84" w:rsidRPr="006C0713">
        <w:rPr>
          <w:rFonts w:asciiTheme="majorHAnsi" w:eastAsia="Times New Roman" w:hAnsiTheme="majorHAnsi" w:cs="Arial"/>
          <w:sz w:val="24"/>
          <w:szCs w:val="24"/>
          <w:lang w:eastAsia="es-ES"/>
        </w:rPr>
        <w:t xml:space="preserve"> part </w:t>
      </w:r>
      <w:r w:rsidR="00767FF7" w:rsidRPr="006C0713">
        <w:rPr>
          <w:rFonts w:asciiTheme="majorHAnsi" w:eastAsia="Times New Roman" w:hAnsiTheme="majorHAnsi" w:cs="Arial"/>
          <w:sz w:val="24"/>
          <w:szCs w:val="24"/>
          <w:lang w:eastAsia="es-ES"/>
        </w:rPr>
        <w:t>in the</w:t>
      </w:r>
      <w:r w:rsidR="00D02E84" w:rsidRPr="006C0713">
        <w:rPr>
          <w:rFonts w:asciiTheme="majorHAnsi" w:eastAsia="Times New Roman" w:hAnsiTheme="majorHAnsi" w:cs="Arial"/>
          <w:sz w:val="24"/>
          <w:szCs w:val="24"/>
          <w:lang w:eastAsia="es-ES"/>
        </w:rPr>
        <w:t xml:space="preserve"> Lleida </w:t>
      </w:r>
      <w:r w:rsidR="006C0713">
        <w:rPr>
          <w:rFonts w:asciiTheme="majorHAnsi" w:eastAsia="Times New Roman" w:hAnsiTheme="majorHAnsi" w:cs="Arial"/>
          <w:sz w:val="24"/>
          <w:szCs w:val="24"/>
          <w:lang w:eastAsia="es-ES"/>
        </w:rPr>
        <w:t xml:space="preserve">Congress </w:t>
      </w:r>
      <w:r w:rsidR="00767FF7" w:rsidRPr="006C0713">
        <w:rPr>
          <w:rFonts w:asciiTheme="majorHAnsi" w:eastAsia="Times New Roman" w:hAnsiTheme="majorHAnsi" w:cs="Arial"/>
          <w:sz w:val="24"/>
          <w:szCs w:val="24"/>
          <w:lang w:eastAsia="es-ES"/>
        </w:rPr>
        <w:t xml:space="preserve">and make the most of both the </w:t>
      </w:r>
      <w:r w:rsidR="00D02E84" w:rsidRPr="006C0713">
        <w:rPr>
          <w:rFonts w:asciiTheme="majorHAnsi" w:eastAsia="Times New Roman" w:hAnsiTheme="majorHAnsi" w:cs="Arial"/>
          <w:sz w:val="24"/>
          <w:szCs w:val="24"/>
          <w:lang w:eastAsia="es-ES"/>
        </w:rPr>
        <w:t>professional</w:t>
      </w:r>
      <w:r w:rsidR="00767FF7" w:rsidRPr="006C0713">
        <w:rPr>
          <w:rFonts w:asciiTheme="majorHAnsi" w:eastAsia="Times New Roman" w:hAnsiTheme="majorHAnsi" w:cs="Arial"/>
          <w:sz w:val="24"/>
          <w:szCs w:val="24"/>
          <w:lang w:eastAsia="es-ES"/>
        </w:rPr>
        <w:t xml:space="preserve"> relationships</w:t>
      </w:r>
      <w:r w:rsidR="00D02E84"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established</w:t>
      </w:r>
      <w:r w:rsidR="00D02E84"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and the new knowledge we will all undoubtedly acquire</w:t>
      </w:r>
      <w:r w:rsidR="00D02E84"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From</w:t>
      </w:r>
      <w:r w:rsidR="00D02E84" w:rsidRPr="006C0713">
        <w:rPr>
          <w:rFonts w:asciiTheme="majorHAnsi" w:eastAsia="Times New Roman" w:hAnsiTheme="majorHAnsi" w:cs="Arial"/>
          <w:sz w:val="24"/>
          <w:szCs w:val="24"/>
          <w:lang w:eastAsia="es-ES"/>
        </w:rPr>
        <w:t xml:space="preserve"> professionals</w:t>
      </w:r>
      <w:r w:rsidR="00767FF7" w:rsidRPr="006C0713">
        <w:rPr>
          <w:rFonts w:asciiTheme="majorHAnsi" w:eastAsia="Times New Roman" w:hAnsiTheme="majorHAnsi" w:cs="Arial"/>
          <w:sz w:val="24"/>
          <w:szCs w:val="24"/>
          <w:lang w:eastAsia="es-ES"/>
        </w:rPr>
        <w:t xml:space="preserve"> with close ties to historic archives</w:t>
      </w:r>
      <w:r w:rsidR="00D02E84"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to records managers working</w:t>
      </w:r>
      <w:r w:rsidR="00D02E84"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 xml:space="preserve">in the production </w:t>
      </w:r>
      <w:r w:rsidR="00D02E84" w:rsidRPr="006C0713">
        <w:rPr>
          <w:rFonts w:asciiTheme="majorHAnsi" w:eastAsia="Times New Roman" w:hAnsiTheme="majorHAnsi" w:cs="Arial"/>
          <w:sz w:val="24"/>
          <w:szCs w:val="24"/>
          <w:lang w:eastAsia="es-ES"/>
        </w:rPr>
        <w:t>s</w:t>
      </w:r>
      <w:r w:rsidR="00767FF7" w:rsidRPr="006C0713">
        <w:rPr>
          <w:rFonts w:asciiTheme="majorHAnsi" w:eastAsia="Times New Roman" w:hAnsiTheme="majorHAnsi" w:cs="Arial"/>
          <w:sz w:val="24"/>
          <w:szCs w:val="24"/>
          <w:lang w:eastAsia="es-ES"/>
        </w:rPr>
        <w:t>ystem</w:t>
      </w:r>
      <w:r w:rsidR="00D02E84" w:rsidRPr="006C0713">
        <w:rPr>
          <w:rFonts w:asciiTheme="majorHAnsi" w:eastAsia="Times New Roman" w:hAnsiTheme="majorHAnsi" w:cs="Arial"/>
          <w:sz w:val="24"/>
          <w:szCs w:val="24"/>
          <w:lang w:eastAsia="es-ES"/>
        </w:rPr>
        <w:t xml:space="preserve">s </w:t>
      </w:r>
      <w:r w:rsidR="006C0713" w:rsidRPr="006C0713">
        <w:rPr>
          <w:rFonts w:asciiTheme="majorHAnsi" w:eastAsia="Times New Roman" w:hAnsiTheme="majorHAnsi" w:cs="Arial"/>
          <w:sz w:val="24"/>
          <w:szCs w:val="24"/>
          <w:lang w:eastAsia="es-ES"/>
        </w:rPr>
        <w:t>of organisations</w:t>
      </w:r>
      <w:r w:rsidR="00D02E84"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the</w:t>
      </w:r>
      <w:r w:rsidR="00D02E84" w:rsidRPr="006C0713">
        <w:rPr>
          <w:rFonts w:asciiTheme="majorHAnsi" w:eastAsia="Times New Roman" w:hAnsiTheme="majorHAnsi" w:cs="Arial"/>
          <w:sz w:val="24"/>
          <w:szCs w:val="24"/>
          <w:lang w:eastAsia="es-ES"/>
        </w:rPr>
        <w:t xml:space="preserve"> problem </w:t>
      </w:r>
      <w:r w:rsidR="00767FF7" w:rsidRPr="006C0713">
        <w:rPr>
          <w:rFonts w:asciiTheme="majorHAnsi" w:eastAsia="Times New Roman" w:hAnsiTheme="majorHAnsi" w:cs="Arial"/>
          <w:sz w:val="24"/>
          <w:szCs w:val="24"/>
          <w:lang w:eastAsia="es-ES"/>
        </w:rPr>
        <w:t xml:space="preserve">of </w:t>
      </w:r>
      <w:r w:rsidR="00D02E84" w:rsidRPr="006C0713">
        <w:rPr>
          <w:rFonts w:asciiTheme="majorHAnsi" w:eastAsia="Times New Roman" w:hAnsiTheme="majorHAnsi" w:cs="Arial"/>
          <w:sz w:val="24"/>
          <w:szCs w:val="24"/>
          <w:lang w:eastAsia="es-ES"/>
        </w:rPr>
        <w:t>digital</w:t>
      </w:r>
      <w:r w:rsidR="00767FF7" w:rsidRPr="006C0713">
        <w:rPr>
          <w:rFonts w:asciiTheme="majorHAnsi" w:eastAsia="Times New Roman" w:hAnsiTheme="majorHAnsi" w:cs="Arial"/>
          <w:sz w:val="24"/>
          <w:szCs w:val="24"/>
          <w:lang w:eastAsia="es-ES"/>
        </w:rPr>
        <w:t xml:space="preserve"> preservation</w:t>
      </w:r>
      <w:r w:rsidR="00D02E84" w:rsidRPr="006C0713">
        <w:rPr>
          <w:rFonts w:asciiTheme="majorHAnsi" w:eastAsia="Times New Roman" w:hAnsiTheme="majorHAnsi" w:cs="Arial"/>
          <w:sz w:val="24"/>
          <w:szCs w:val="24"/>
          <w:lang w:eastAsia="es-ES"/>
        </w:rPr>
        <w:t xml:space="preserve"> </w:t>
      </w:r>
      <w:r w:rsidR="00767FF7" w:rsidRPr="006C0713">
        <w:rPr>
          <w:rFonts w:asciiTheme="majorHAnsi" w:eastAsia="Times New Roman" w:hAnsiTheme="majorHAnsi" w:cs="Arial"/>
          <w:sz w:val="24"/>
          <w:szCs w:val="24"/>
          <w:lang w:eastAsia="es-ES"/>
        </w:rPr>
        <w:t>will affect us all</w:t>
      </w:r>
      <w:r w:rsidR="00D02E84" w:rsidRPr="006C0713">
        <w:rPr>
          <w:rFonts w:asciiTheme="majorHAnsi" w:eastAsia="Times New Roman" w:hAnsiTheme="majorHAnsi" w:cs="Arial"/>
          <w:sz w:val="24"/>
          <w:szCs w:val="24"/>
          <w:lang w:eastAsia="es-ES"/>
        </w:rPr>
        <w:t xml:space="preserve">. </w:t>
      </w:r>
      <w:proofErr w:type="gramStart"/>
      <w:r w:rsidR="00234EF5" w:rsidRPr="006C0713">
        <w:rPr>
          <w:rFonts w:asciiTheme="majorHAnsi" w:eastAsia="Times New Roman" w:hAnsiTheme="majorHAnsi" w:cs="Arial"/>
          <w:sz w:val="24"/>
          <w:szCs w:val="24"/>
          <w:lang w:eastAsia="es-ES"/>
        </w:rPr>
        <w:t>And permanent access?</w:t>
      </w:r>
      <w:proofErr w:type="gramEnd"/>
      <w:r w:rsidR="00234EF5" w:rsidRPr="006C0713">
        <w:rPr>
          <w:rFonts w:asciiTheme="majorHAnsi" w:eastAsia="Times New Roman" w:hAnsiTheme="majorHAnsi" w:cs="Arial"/>
          <w:sz w:val="24"/>
          <w:szCs w:val="24"/>
          <w:lang w:eastAsia="es-ES"/>
        </w:rPr>
        <w:t xml:space="preserve"> Well, that goes without saying.</w:t>
      </w:r>
      <w:r w:rsidR="00D02E84" w:rsidRPr="006C0713">
        <w:rPr>
          <w:rFonts w:asciiTheme="majorHAnsi" w:eastAsia="Times New Roman" w:hAnsiTheme="majorHAnsi" w:cs="Arial"/>
          <w:sz w:val="24"/>
          <w:szCs w:val="24"/>
          <w:lang w:eastAsia="es-ES"/>
        </w:rPr>
        <w:t xml:space="preserve"> </w:t>
      </w:r>
      <w:r w:rsidR="00234EF5" w:rsidRPr="006C0713">
        <w:rPr>
          <w:rFonts w:asciiTheme="majorHAnsi" w:eastAsia="Times New Roman" w:hAnsiTheme="majorHAnsi" w:cs="Arial"/>
          <w:sz w:val="24"/>
          <w:szCs w:val="24"/>
          <w:lang w:eastAsia="es-ES"/>
        </w:rPr>
        <w:t>Maybe it’s time to drop the expression</w:t>
      </w:r>
      <w:r w:rsidR="00D02E84" w:rsidRPr="006C0713">
        <w:rPr>
          <w:rFonts w:asciiTheme="majorHAnsi" w:eastAsia="Times New Roman" w:hAnsiTheme="majorHAnsi" w:cs="Arial"/>
          <w:sz w:val="24"/>
          <w:szCs w:val="24"/>
          <w:lang w:eastAsia="es-ES"/>
        </w:rPr>
        <w:t xml:space="preserve"> </w:t>
      </w:r>
      <w:r w:rsidR="00234EF5" w:rsidRPr="006C0713">
        <w:rPr>
          <w:rFonts w:asciiTheme="majorHAnsi" w:eastAsia="Times New Roman" w:hAnsiTheme="majorHAnsi" w:cs="Arial"/>
          <w:sz w:val="24"/>
          <w:szCs w:val="24"/>
          <w:lang w:eastAsia="es-ES"/>
        </w:rPr>
        <w:t xml:space="preserve">‘permanent </w:t>
      </w:r>
      <w:r w:rsidR="00D02E84" w:rsidRPr="006C0713">
        <w:rPr>
          <w:rFonts w:asciiTheme="majorHAnsi" w:eastAsia="Times New Roman" w:hAnsiTheme="majorHAnsi" w:cs="Arial"/>
          <w:sz w:val="24"/>
          <w:szCs w:val="24"/>
          <w:lang w:eastAsia="es-ES"/>
        </w:rPr>
        <w:t>conserva</w:t>
      </w:r>
      <w:r w:rsidR="00234EF5" w:rsidRPr="006C0713">
        <w:rPr>
          <w:rFonts w:asciiTheme="majorHAnsi" w:eastAsia="Times New Roman" w:hAnsiTheme="majorHAnsi" w:cs="Arial"/>
          <w:sz w:val="24"/>
          <w:szCs w:val="24"/>
          <w:lang w:eastAsia="es-ES"/>
        </w:rPr>
        <w:t>tion’</w:t>
      </w:r>
      <w:r w:rsidR="00D02E84" w:rsidRPr="006C0713">
        <w:rPr>
          <w:rFonts w:asciiTheme="majorHAnsi" w:eastAsia="Times New Roman" w:hAnsiTheme="majorHAnsi" w:cs="Arial"/>
          <w:sz w:val="24"/>
          <w:szCs w:val="24"/>
          <w:lang w:eastAsia="es-ES"/>
        </w:rPr>
        <w:t xml:space="preserve"> </w:t>
      </w:r>
      <w:r w:rsidR="00234EF5" w:rsidRPr="006C0713">
        <w:rPr>
          <w:rFonts w:asciiTheme="majorHAnsi" w:eastAsia="Times New Roman" w:hAnsiTheme="majorHAnsi" w:cs="Arial"/>
          <w:sz w:val="24"/>
          <w:szCs w:val="24"/>
          <w:lang w:eastAsia="es-ES"/>
        </w:rPr>
        <w:t>and use our suggestion</w:t>
      </w:r>
      <w:r w:rsidR="00D02E84" w:rsidRPr="006C0713">
        <w:rPr>
          <w:rFonts w:asciiTheme="majorHAnsi" w:eastAsia="Times New Roman" w:hAnsiTheme="majorHAnsi" w:cs="Arial"/>
          <w:sz w:val="24"/>
          <w:szCs w:val="24"/>
          <w:lang w:eastAsia="es-ES"/>
        </w:rPr>
        <w:t xml:space="preserve">, </w:t>
      </w:r>
      <w:r w:rsidR="00234EF5" w:rsidRPr="006C0713">
        <w:rPr>
          <w:rFonts w:asciiTheme="majorHAnsi" w:eastAsia="Times New Roman" w:hAnsiTheme="majorHAnsi" w:cs="Arial"/>
          <w:sz w:val="24"/>
          <w:szCs w:val="24"/>
          <w:lang w:eastAsia="es-ES"/>
        </w:rPr>
        <w:t xml:space="preserve">which is more </w:t>
      </w:r>
      <w:r w:rsidR="00D02E84" w:rsidRPr="006C0713">
        <w:rPr>
          <w:rFonts w:asciiTheme="majorHAnsi" w:eastAsia="Times New Roman" w:hAnsiTheme="majorHAnsi" w:cs="Arial"/>
          <w:sz w:val="24"/>
          <w:szCs w:val="24"/>
          <w:lang w:eastAsia="es-ES"/>
        </w:rPr>
        <w:t>proactiv</w:t>
      </w:r>
      <w:r w:rsidR="00234EF5" w:rsidRPr="006C0713">
        <w:rPr>
          <w:rFonts w:asciiTheme="majorHAnsi" w:eastAsia="Times New Roman" w:hAnsiTheme="majorHAnsi" w:cs="Arial"/>
          <w:sz w:val="24"/>
          <w:szCs w:val="24"/>
          <w:lang w:eastAsia="es-ES"/>
        </w:rPr>
        <w:t>e</w:t>
      </w:r>
      <w:r w:rsidR="00D02E84" w:rsidRPr="006C0713">
        <w:rPr>
          <w:rFonts w:asciiTheme="majorHAnsi" w:eastAsia="Times New Roman" w:hAnsiTheme="majorHAnsi" w:cs="Arial"/>
          <w:sz w:val="24"/>
          <w:szCs w:val="24"/>
          <w:lang w:eastAsia="es-ES"/>
        </w:rPr>
        <w:t xml:space="preserve">, </w:t>
      </w:r>
      <w:r w:rsidR="00234EF5" w:rsidRPr="006C0713">
        <w:rPr>
          <w:rFonts w:asciiTheme="majorHAnsi" w:eastAsia="Times New Roman" w:hAnsiTheme="majorHAnsi" w:cs="Arial"/>
          <w:sz w:val="24"/>
          <w:szCs w:val="24"/>
          <w:lang w:eastAsia="es-ES"/>
        </w:rPr>
        <w:t>more citizen-</w:t>
      </w:r>
      <w:r w:rsidR="00D02E84" w:rsidRPr="006C0713">
        <w:rPr>
          <w:rFonts w:asciiTheme="majorHAnsi" w:eastAsia="Times New Roman" w:hAnsiTheme="majorHAnsi" w:cs="Arial"/>
          <w:sz w:val="24"/>
          <w:szCs w:val="24"/>
          <w:lang w:eastAsia="es-ES"/>
        </w:rPr>
        <w:t>orie</w:t>
      </w:r>
      <w:r w:rsidR="00186E39" w:rsidRPr="006C0713">
        <w:rPr>
          <w:rFonts w:asciiTheme="majorHAnsi" w:eastAsia="Times New Roman" w:hAnsiTheme="majorHAnsi" w:cs="Arial"/>
          <w:sz w:val="24"/>
          <w:szCs w:val="24"/>
          <w:lang w:eastAsia="es-ES"/>
        </w:rPr>
        <w:t>nt</w:t>
      </w:r>
      <w:r w:rsidR="005E4266" w:rsidRPr="006C0713">
        <w:rPr>
          <w:rFonts w:asciiTheme="majorHAnsi" w:eastAsia="Times New Roman" w:hAnsiTheme="majorHAnsi" w:cs="Arial"/>
          <w:sz w:val="24"/>
          <w:szCs w:val="24"/>
          <w:lang w:eastAsia="es-ES"/>
        </w:rPr>
        <w:t>ed</w:t>
      </w:r>
      <w:r w:rsidR="00186E39"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more user-oriented and not so focused on the object</w:t>
      </w:r>
      <w:r w:rsidR="00D02E84"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 xml:space="preserve">In keeping with </w:t>
      </w:r>
      <w:r w:rsidR="00D02E84" w:rsidRPr="006C0713">
        <w:rPr>
          <w:rFonts w:asciiTheme="majorHAnsi" w:eastAsia="Times New Roman" w:hAnsiTheme="majorHAnsi" w:cs="Arial"/>
          <w:sz w:val="24"/>
          <w:szCs w:val="24"/>
          <w:lang w:eastAsia="es-ES"/>
        </w:rPr>
        <w:t>post</w:t>
      </w:r>
      <w:r w:rsidR="005E4266" w:rsidRPr="006C0713">
        <w:rPr>
          <w:rFonts w:asciiTheme="majorHAnsi" w:eastAsia="Times New Roman" w:hAnsiTheme="majorHAnsi" w:cs="Arial"/>
          <w:sz w:val="24"/>
          <w:szCs w:val="24"/>
          <w:lang w:eastAsia="es-ES"/>
        </w:rPr>
        <w:t>-</w:t>
      </w:r>
      <w:r w:rsidR="00D02E84" w:rsidRPr="006C0713">
        <w:rPr>
          <w:rFonts w:asciiTheme="majorHAnsi" w:eastAsia="Times New Roman" w:hAnsiTheme="majorHAnsi" w:cs="Arial"/>
          <w:sz w:val="24"/>
          <w:szCs w:val="24"/>
          <w:lang w:eastAsia="es-ES"/>
        </w:rPr>
        <w:t>patrimonial</w:t>
      </w:r>
      <w:r w:rsidR="005E4266" w:rsidRPr="006C0713">
        <w:rPr>
          <w:rFonts w:asciiTheme="majorHAnsi" w:eastAsia="Times New Roman" w:hAnsiTheme="majorHAnsi" w:cs="Arial"/>
          <w:sz w:val="24"/>
          <w:szCs w:val="24"/>
          <w:lang w:eastAsia="es-ES"/>
        </w:rPr>
        <w:t xml:space="preserve"> archival science</w:t>
      </w:r>
      <w:r w:rsidR="00D02E84"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the aim should not determine our path</w:t>
      </w:r>
      <w:r w:rsidR="00D02E84"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but</w:t>
      </w:r>
      <w:r w:rsidR="00D02E84"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what is</w:t>
      </w:r>
      <w:r w:rsidR="00D02E84" w:rsidRPr="006C0713">
        <w:rPr>
          <w:rFonts w:asciiTheme="majorHAnsi" w:eastAsia="Times New Roman" w:hAnsiTheme="majorHAnsi" w:cs="Arial"/>
          <w:sz w:val="24"/>
          <w:szCs w:val="24"/>
          <w:lang w:eastAsia="es-ES"/>
        </w:rPr>
        <w:t xml:space="preserve"> important </w:t>
      </w:r>
      <w:r w:rsidR="005E4266" w:rsidRPr="006C0713">
        <w:rPr>
          <w:rFonts w:asciiTheme="majorHAnsi" w:eastAsia="Times New Roman" w:hAnsiTheme="majorHAnsi" w:cs="Arial"/>
          <w:sz w:val="24"/>
          <w:szCs w:val="24"/>
          <w:lang w:eastAsia="es-ES"/>
        </w:rPr>
        <w:t>i</w:t>
      </w:r>
      <w:r w:rsidR="00D02E84" w:rsidRPr="006C0713">
        <w:rPr>
          <w:rFonts w:asciiTheme="majorHAnsi" w:eastAsia="Times New Roman" w:hAnsiTheme="majorHAnsi" w:cs="Arial"/>
          <w:sz w:val="24"/>
          <w:szCs w:val="24"/>
          <w:lang w:eastAsia="es-ES"/>
        </w:rPr>
        <w:t xml:space="preserve">s </w:t>
      </w:r>
      <w:r w:rsidR="005E4266" w:rsidRPr="006C0713">
        <w:rPr>
          <w:rFonts w:asciiTheme="majorHAnsi" w:eastAsia="Times New Roman" w:hAnsiTheme="majorHAnsi" w:cs="Arial"/>
          <w:sz w:val="24"/>
          <w:szCs w:val="24"/>
          <w:lang w:eastAsia="es-ES"/>
        </w:rPr>
        <w:t>its</w:t>
      </w:r>
      <w:r w:rsidR="00D02E84" w:rsidRPr="006C0713">
        <w:rPr>
          <w:rFonts w:asciiTheme="majorHAnsi" w:eastAsia="Times New Roman" w:hAnsiTheme="majorHAnsi" w:cs="Arial"/>
          <w:sz w:val="24"/>
          <w:szCs w:val="24"/>
          <w:lang w:eastAsia="es-ES"/>
        </w:rPr>
        <w:t xml:space="preserve"> contextuali</w:t>
      </w:r>
      <w:r w:rsidR="005E4266" w:rsidRPr="006C0713">
        <w:rPr>
          <w:rFonts w:asciiTheme="majorHAnsi" w:eastAsia="Times New Roman" w:hAnsiTheme="majorHAnsi" w:cs="Arial"/>
          <w:sz w:val="24"/>
          <w:szCs w:val="24"/>
          <w:lang w:eastAsia="es-ES"/>
        </w:rPr>
        <w:t>sation</w:t>
      </w:r>
      <w:r w:rsidR="00D02E84"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its uses</w:t>
      </w:r>
      <w:r w:rsidR="00D02E84"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its</w:t>
      </w:r>
      <w:r w:rsidR="00D02E84" w:rsidRPr="006C0713">
        <w:rPr>
          <w:rFonts w:asciiTheme="majorHAnsi" w:eastAsia="Times New Roman" w:hAnsiTheme="majorHAnsi" w:cs="Arial"/>
          <w:sz w:val="24"/>
          <w:szCs w:val="24"/>
          <w:lang w:eastAsia="es-ES"/>
        </w:rPr>
        <w:t xml:space="preserve"> orig</w:t>
      </w:r>
      <w:r w:rsidR="005E4266" w:rsidRPr="006C0713">
        <w:rPr>
          <w:rFonts w:asciiTheme="majorHAnsi" w:eastAsia="Times New Roman" w:hAnsiTheme="majorHAnsi" w:cs="Arial"/>
          <w:sz w:val="24"/>
          <w:szCs w:val="24"/>
          <w:lang w:eastAsia="es-ES"/>
        </w:rPr>
        <w:t>i</w:t>
      </w:r>
      <w:r w:rsidR="00D02E84" w:rsidRPr="006C0713">
        <w:rPr>
          <w:rFonts w:asciiTheme="majorHAnsi" w:eastAsia="Times New Roman" w:hAnsiTheme="majorHAnsi" w:cs="Arial"/>
          <w:sz w:val="24"/>
          <w:szCs w:val="24"/>
          <w:lang w:eastAsia="es-ES"/>
        </w:rPr>
        <w:t xml:space="preserve">n, </w:t>
      </w:r>
      <w:r w:rsidR="005E4266" w:rsidRPr="006C0713">
        <w:rPr>
          <w:rFonts w:asciiTheme="majorHAnsi" w:eastAsia="Times New Roman" w:hAnsiTheme="majorHAnsi" w:cs="Arial"/>
          <w:sz w:val="24"/>
          <w:szCs w:val="24"/>
          <w:lang w:eastAsia="es-ES"/>
        </w:rPr>
        <w:t>the purpose it has served and</w:t>
      </w:r>
      <w:r w:rsidR="00D02E84"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above all</w:t>
      </w:r>
      <w:r w:rsidR="00D02E84"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the purpose</w:t>
      </w:r>
      <w:r w:rsidR="00B936F8"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it will serve from now on</w:t>
      </w:r>
      <w:r w:rsidR="00D02E84" w:rsidRPr="006C0713">
        <w:rPr>
          <w:rFonts w:asciiTheme="majorHAnsi" w:eastAsia="Times New Roman" w:hAnsiTheme="majorHAnsi" w:cs="Arial"/>
          <w:sz w:val="24"/>
          <w:szCs w:val="24"/>
          <w:lang w:eastAsia="es-ES"/>
        </w:rPr>
        <w:t xml:space="preserve">. </w:t>
      </w:r>
      <w:r w:rsidR="005E4266" w:rsidRPr="006C0713">
        <w:rPr>
          <w:rFonts w:asciiTheme="majorHAnsi" w:eastAsia="Times New Roman" w:hAnsiTheme="majorHAnsi" w:cs="Arial"/>
          <w:sz w:val="24"/>
          <w:szCs w:val="24"/>
          <w:lang w:eastAsia="es-ES"/>
        </w:rPr>
        <w:t xml:space="preserve">And so </w:t>
      </w:r>
      <w:r w:rsidR="00B936F8" w:rsidRPr="006C0713">
        <w:rPr>
          <w:rFonts w:asciiTheme="majorHAnsi" w:eastAsia="Times New Roman" w:hAnsiTheme="majorHAnsi" w:cs="Arial"/>
          <w:sz w:val="24"/>
          <w:szCs w:val="24"/>
          <w:lang w:eastAsia="es-ES"/>
        </w:rPr>
        <w:t>that it can be reused</w:t>
      </w:r>
      <w:r w:rsidR="00D02E84"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achieving permanent access</w:t>
      </w:r>
      <w:r w:rsidR="00D02E84"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must be our ambition as a</w:t>
      </w:r>
      <w:r w:rsidR="00D02E84" w:rsidRPr="006C0713">
        <w:rPr>
          <w:rFonts w:asciiTheme="majorHAnsi" w:eastAsia="Times New Roman" w:hAnsiTheme="majorHAnsi" w:cs="Arial"/>
          <w:sz w:val="24"/>
          <w:szCs w:val="24"/>
          <w:lang w:eastAsia="es-ES"/>
        </w:rPr>
        <w:t xml:space="preserve"> professi</w:t>
      </w:r>
      <w:r w:rsidR="00B936F8" w:rsidRPr="006C0713">
        <w:rPr>
          <w:rFonts w:asciiTheme="majorHAnsi" w:eastAsia="Times New Roman" w:hAnsiTheme="majorHAnsi" w:cs="Arial"/>
          <w:sz w:val="24"/>
          <w:szCs w:val="24"/>
          <w:lang w:eastAsia="es-ES"/>
        </w:rPr>
        <w:t>on</w:t>
      </w:r>
      <w:r w:rsidR="00D02E84" w:rsidRPr="006C0713">
        <w:rPr>
          <w:rFonts w:asciiTheme="majorHAnsi" w:eastAsia="Times New Roman" w:hAnsiTheme="majorHAnsi" w:cs="Arial"/>
          <w:sz w:val="24"/>
          <w:szCs w:val="24"/>
          <w:lang w:eastAsia="es-ES"/>
        </w:rPr>
        <w:t>.</w:t>
      </w:r>
      <w:r w:rsidR="00895EBD"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For all these reasons</w:t>
      </w:r>
      <w:r w:rsidR="00895EBD"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because events</w:t>
      </w:r>
      <w:r w:rsidR="00895EBD"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and new developments</w:t>
      </w:r>
      <w:r w:rsidR="00895EBD"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are coming along fast and furious</w:t>
      </w:r>
      <w:r w:rsidR="00895EBD"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because</w:t>
      </w:r>
      <w:r w:rsidR="00895EBD" w:rsidRPr="006C0713">
        <w:rPr>
          <w:rFonts w:asciiTheme="majorHAnsi" w:eastAsia="Times New Roman" w:hAnsiTheme="majorHAnsi" w:cs="Arial"/>
          <w:sz w:val="24"/>
          <w:szCs w:val="24"/>
          <w:lang w:eastAsia="es-ES"/>
        </w:rPr>
        <w:t xml:space="preserve"> debat</w:t>
      </w:r>
      <w:r w:rsidR="00B936F8" w:rsidRPr="006C0713">
        <w:rPr>
          <w:rFonts w:asciiTheme="majorHAnsi" w:eastAsia="Times New Roman" w:hAnsiTheme="majorHAnsi" w:cs="Arial"/>
          <w:sz w:val="24"/>
          <w:szCs w:val="24"/>
          <w:lang w:eastAsia="es-ES"/>
        </w:rPr>
        <w:t>e</w:t>
      </w:r>
      <w:r w:rsidR="00895EBD"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is underway</w:t>
      </w:r>
      <w:r w:rsidR="00895EBD"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people are critical</w:t>
      </w:r>
      <w:r w:rsidR="00895EBD" w:rsidRPr="006C0713">
        <w:rPr>
          <w:rFonts w:asciiTheme="majorHAnsi" w:eastAsia="Times New Roman" w:hAnsiTheme="majorHAnsi" w:cs="Arial"/>
          <w:sz w:val="24"/>
          <w:szCs w:val="24"/>
          <w:lang w:eastAsia="es-ES"/>
        </w:rPr>
        <w:t xml:space="preserve"> </w:t>
      </w:r>
      <w:r w:rsidR="00B936F8" w:rsidRPr="006C0713">
        <w:rPr>
          <w:rFonts w:asciiTheme="majorHAnsi" w:eastAsia="Times New Roman" w:hAnsiTheme="majorHAnsi" w:cs="Arial"/>
          <w:sz w:val="24"/>
          <w:szCs w:val="24"/>
          <w:lang w:eastAsia="es-ES"/>
        </w:rPr>
        <w:t>and</w:t>
      </w:r>
      <w:r w:rsidR="00895EBD" w:rsidRPr="006C0713">
        <w:rPr>
          <w:rFonts w:asciiTheme="majorHAnsi" w:eastAsia="Times New Roman" w:hAnsiTheme="majorHAnsi" w:cs="Arial"/>
          <w:sz w:val="24"/>
          <w:szCs w:val="24"/>
          <w:lang w:eastAsia="es-ES"/>
        </w:rPr>
        <w:t xml:space="preserve"> </w:t>
      </w:r>
      <w:r w:rsidR="003F3F9C" w:rsidRPr="006C0713">
        <w:rPr>
          <w:rFonts w:asciiTheme="majorHAnsi" w:eastAsia="Times New Roman" w:hAnsiTheme="majorHAnsi" w:cs="Arial"/>
          <w:sz w:val="24"/>
          <w:szCs w:val="24"/>
          <w:lang w:eastAsia="es-ES"/>
        </w:rPr>
        <w:t>ready for a change</w:t>
      </w:r>
      <w:r w:rsidR="00895EBD" w:rsidRPr="006C0713">
        <w:rPr>
          <w:rFonts w:asciiTheme="majorHAnsi" w:eastAsia="Times New Roman" w:hAnsiTheme="majorHAnsi" w:cs="Arial"/>
          <w:sz w:val="24"/>
          <w:szCs w:val="24"/>
          <w:lang w:eastAsia="es-ES"/>
        </w:rPr>
        <w:t xml:space="preserve">, </w:t>
      </w:r>
      <w:r w:rsidR="003F3F9C" w:rsidRPr="006C0713">
        <w:rPr>
          <w:rFonts w:asciiTheme="majorHAnsi" w:eastAsia="Times New Roman" w:hAnsiTheme="majorHAnsi" w:cs="Arial"/>
          <w:sz w:val="24"/>
          <w:szCs w:val="24"/>
          <w:lang w:eastAsia="es-ES"/>
        </w:rPr>
        <w:lastRenderedPageBreak/>
        <w:t>fearlessly shouting out that Catalan archival science is alive and kicking</w:t>
      </w:r>
      <w:r w:rsidR="00895EBD" w:rsidRPr="006C0713">
        <w:rPr>
          <w:rFonts w:asciiTheme="majorHAnsi" w:eastAsia="Times New Roman" w:hAnsiTheme="majorHAnsi" w:cs="Arial"/>
          <w:sz w:val="24"/>
          <w:szCs w:val="24"/>
          <w:lang w:eastAsia="es-ES"/>
        </w:rPr>
        <w:t xml:space="preserve">. </w:t>
      </w:r>
      <w:r w:rsidR="006C0713" w:rsidRPr="006C0713">
        <w:rPr>
          <w:rFonts w:asciiTheme="majorHAnsi" w:eastAsia="Times New Roman" w:hAnsiTheme="majorHAnsi" w:cs="Arial"/>
          <w:sz w:val="24"/>
          <w:szCs w:val="24"/>
          <w:lang w:eastAsia="es-ES"/>
        </w:rPr>
        <w:t>And we</w:t>
      </w:r>
      <w:r w:rsidR="003F3F9C" w:rsidRPr="006C0713">
        <w:rPr>
          <w:rFonts w:asciiTheme="majorHAnsi" w:eastAsia="Times New Roman" w:hAnsiTheme="majorHAnsi" w:cs="Arial"/>
          <w:sz w:val="24"/>
          <w:szCs w:val="24"/>
          <w:lang w:eastAsia="es-ES"/>
        </w:rPr>
        <w:t xml:space="preserve"> thank you for that</w:t>
      </w:r>
      <w:r w:rsidR="00895EBD" w:rsidRPr="006C0713">
        <w:rPr>
          <w:rFonts w:asciiTheme="majorHAnsi" w:eastAsia="Times New Roman" w:hAnsiTheme="majorHAnsi" w:cs="Arial"/>
          <w:sz w:val="24"/>
          <w:szCs w:val="24"/>
          <w:lang w:eastAsia="es-ES"/>
        </w:rPr>
        <w:t>.</w:t>
      </w:r>
      <w:r w:rsidR="00186E39" w:rsidRPr="006C0713">
        <w:rPr>
          <w:rFonts w:asciiTheme="majorHAnsi" w:eastAsia="Times New Roman" w:hAnsiTheme="majorHAnsi" w:cs="Arial"/>
          <w:sz w:val="24"/>
          <w:szCs w:val="24"/>
          <w:lang w:eastAsia="es-ES"/>
        </w:rPr>
        <w:t xml:space="preserve"> </w:t>
      </w:r>
      <w:r w:rsidR="003F3F9C" w:rsidRPr="006C0713">
        <w:rPr>
          <w:rFonts w:asciiTheme="majorHAnsi" w:eastAsia="Times New Roman" w:hAnsiTheme="majorHAnsi" w:cs="Arial"/>
          <w:sz w:val="24"/>
          <w:szCs w:val="24"/>
          <w:lang w:eastAsia="es-ES"/>
        </w:rPr>
        <w:t>Don’t stop</w:t>
      </w:r>
      <w:r w:rsidR="00186E39" w:rsidRPr="006C0713">
        <w:rPr>
          <w:rFonts w:asciiTheme="majorHAnsi" w:eastAsia="Times New Roman" w:hAnsiTheme="majorHAnsi" w:cs="Arial"/>
          <w:sz w:val="24"/>
          <w:szCs w:val="24"/>
          <w:lang w:eastAsia="es-ES"/>
        </w:rPr>
        <w:t>.</w:t>
      </w:r>
    </w:p>
    <w:p w:rsidR="00A02449" w:rsidRPr="006C0713" w:rsidRDefault="00A02449" w:rsidP="00A02449">
      <w:pPr>
        <w:spacing w:after="150" w:line="300" w:lineRule="atLeast"/>
        <w:jc w:val="both"/>
        <w:rPr>
          <w:rFonts w:asciiTheme="majorHAnsi" w:eastAsia="Times New Roman" w:hAnsiTheme="majorHAnsi" w:cs="Arial"/>
          <w:sz w:val="24"/>
          <w:szCs w:val="24"/>
          <w:lang w:eastAsia="es-ES"/>
        </w:rPr>
      </w:pPr>
    </w:p>
    <w:sectPr w:rsidR="00A02449" w:rsidRPr="006C07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05"/>
    <w:rsid w:val="00044A15"/>
    <w:rsid w:val="00045429"/>
    <w:rsid w:val="000B45CB"/>
    <w:rsid w:val="00102A12"/>
    <w:rsid w:val="00134377"/>
    <w:rsid w:val="00186E39"/>
    <w:rsid w:val="00197DFF"/>
    <w:rsid w:val="00234EF5"/>
    <w:rsid w:val="00236DF8"/>
    <w:rsid w:val="00247263"/>
    <w:rsid w:val="0027472C"/>
    <w:rsid w:val="00274927"/>
    <w:rsid w:val="00347E71"/>
    <w:rsid w:val="00373FF3"/>
    <w:rsid w:val="003A1F53"/>
    <w:rsid w:val="003D3DB3"/>
    <w:rsid w:val="003F3F9C"/>
    <w:rsid w:val="00485309"/>
    <w:rsid w:val="0049363E"/>
    <w:rsid w:val="004A584E"/>
    <w:rsid w:val="00503518"/>
    <w:rsid w:val="00507782"/>
    <w:rsid w:val="00515B89"/>
    <w:rsid w:val="005708AC"/>
    <w:rsid w:val="005A4A49"/>
    <w:rsid w:val="005E4266"/>
    <w:rsid w:val="005F5BC6"/>
    <w:rsid w:val="005F5E87"/>
    <w:rsid w:val="00654E05"/>
    <w:rsid w:val="00662A51"/>
    <w:rsid w:val="006C0713"/>
    <w:rsid w:val="0070544F"/>
    <w:rsid w:val="00714591"/>
    <w:rsid w:val="0071587D"/>
    <w:rsid w:val="00716AFA"/>
    <w:rsid w:val="00750E2D"/>
    <w:rsid w:val="00767FF7"/>
    <w:rsid w:val="0079040D"/>
    <w:rsid w:val="007E6642"/>
    <w:rsid w:val="007F74A1"/>
    <w:rsid w:val="00801B99"/>
    <w:rsid w:val="00816F30"/>
    <w:rsid w:val="00847E9E"/>
    <w:rsid w:val="008503F9"/>
    <w:rsid w:val="008531F7"/>
    <w:rsid w:val="00855721"/>
    <w:rsid w:val="0089001E"/>
    <w:rsid w:val="00890FD1"/>
    <w:rsid w:val="00895EBD"/>
    <w:rsid w:val="008B6656"/>
    <w:rsid w:val="008D488C"/>
    <w:rsid w:val="008D697B"/>
    <w:rsid w:val="00955ADF"/>
    <w:rsid w:val="0095667D"/>
    <w:rsid w:val="0096601F"/>
    <w:rsid w:val="009B3192"/>
    <w:rsid w:val="009C0458"/>
    <w:rsid w:val="00A02449"/>
    <w:rsid w:val="00A050DA"/>
    <w:rsid w:val="00A14AAA"/>
    <w:rsid w:val="00A2265E"/>
    <w:rsid w:val="00A32004"/>
    <w:rsid w:val="00A53812"/>
    <w:rsid w:val="00A910B9"/>
    <w:rsid w:val="00AF17F9"/>
    <w:rsid w:val="00AF2F12"/>
    <w:rsid w:val="00B47633"/>
    <w:rsid w:val="00B66121"/>
    <w:rsid w:val="00B936F8"/>
    <w:rsid w:val="00C3665D"/>
    <w:rsid w:val="00C67EB6"/>
    <w:rsid w:val="00CC2B23"/>
    <w:rsid w:val="00CE10E6"/>
    <w:rsid w:val="00CE35C4"/>
    <w:rsid w:val="00D02E84"/>
    <w:rsid w:val="00D06050"/>
    <w:rsid w:val="00DC09EF"/>
    <w:rsid w:val="00DD15CA"/>
    <w:rsid w:val="00DD525A"/>
    <w:rsid w:val="00DD6DE8"/>
    <w:rsid w:val="00DF1414"/>
    <w:rsid w:val="00DF2171"/>
    <w:rsid w:val="00E50763"/>
    <w:rsid w:val="00E70380"/>
    <w:rsid w:val="00F2406A"/>
    <w:rsid w:val="00F25C35"/>
    <w:rsid w:val="00FA36F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31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uiPriority w:val="20"/>
    <w:qFormat/>
    <w:rsid w:val="00DF1414"/>
    <w:rPr>
      <w:i/>
      <w:iCs/>
    </w:rPr>
  </w:style>
  <w:style w:type="paragraph" w:styleId="Textodeglobo">
    <w:name w:val="Balloon Text"/>
    <w:basedOn w:val="Normal"/>
    <w:link w:val="TextodegloboCar"/>
    <w:uiPriority w:val="99"/>
    <w:semiHidden/>
    <w:unhideWhenUsed/>
    <w:rsid w:val="00966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1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31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uiPriority w:val="20"/>
    <w:qFormat/>
    <w:rsid w:val="00DF1414"/>
    <w:rPr>
      <w:i/>
      <w:iCs/>
    </w:rPr>
  </w:style>
  <w:style w:type="paragraph" w:styleId="Textodeglobo">
    <w:name w:val="Balloon Text"/>
    <w:basedOn w:val="Normal"/>
    <w:link w:val="TextodegloboCar"/>
    <w:uiPriority w:val="99"/>
    <w:semiHidden/>
    <w:unhideWhenUsed/>
    <w:rsid w:val="00966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1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7999-8AF7-4EDB-8F47-FA6DC63B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Pages>
  <Words>1477</Words>
  <Characters>8423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 Oliveras</cp:lastModifiedBy>
  <cp:revision>30</cp:revision>
  <dcterms:created xsi:type="dcterms:W3CDTF">2015-02-04T14:37:00Z</dcterms:created>
  <dcterms:modified xsi:type="dcterms:W3CDTF">2015-02-06T08:56:00Z</dcterms:modified>
</cp:coreProperties>
</file>